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268" w:rsidRDefault="005B73D4" w:rsidP="00136C71">
      <w:pPr>
        <w:pStyle w:val="Title"/>
      </w:pPr>
      <w:r>
        <w:t>beneficial ownership certification form</w:t>
      </w:r>
    </w:p>
    <w:p w:rsidR="007473B4" w:rsidRPr="007473B4" w:rsidRDefault="007473B4" w:rsidP="007473B4">
      <w:pPr>
        <w:pStyle w:val="Subheading"/>
      </w:pPr>
      <w:r>
        <w:t>With beneficial ownership addendum</w:t>
      </w:r>
    </w:p>
    <w:p w:rsidR="003456EC" w:rsidRDefault="003456EC" w:rsidP="00136C71"/>
    <w:p w:rsidR="008B6211" w:rsidRPr="00791B2A" w:rsidRDefault="008B6211" w:rsidP="008B6211">
      <w:r w:rsidRPr="00FB3E42">
        <w:rPr>
          <w:b/>
          <w:sz w:val="22"/>
          <w:szCs w:val="22"/>
          <w:highlight w:val="lightGray"/>
        </w:rPr>
        <w:t>NOTE:</w:t>
      </w:r>
      <w:r w:rsidRPr="00FB3E42">
        <w:rPr>
          <w:sz w:val="22"/>
          <w:szCs w:val="22"/>
        </w:rPr>
        <w:t xml:space="preserve"> </w:t>
      </w:r>
      <w:r>
        <w:t xml:space="preserve"> If the account being opened is for an existing customer </w:t>
      </w:r>
      <w:r w:rsidR="008D7690">
        <w:rPr>
          <w:b/>
        </w:rPr>
        <w:t>AND</w:t>
      </w:r>
      <w:r>
        <w:t xml:space="preserve"> a previous Certification of Beneficial Owner has been obtained </w:t>
      </w:r>
      <w:r w:rsidR="008D7690">
        <w:rPr>
          <w:b/>
        </w:rPr>
        <w:t xml:space="preserve">AND </w:t>
      </w:r>
      <w:r>
        <w:t>there have been no changes to beneficial owners since the previous form was completed</w:t>
      </w:r>
      <w:r w:rsidR="00791B2A">
        <w:t xml:space="preserve">, the </w:t>
      </w:r>
      <w:r w:rsidR="00791B2A" w:rsidRPr="00791B2A">
        <w:t>customer can sign a Re-Certification of Beneficial Ownership found in Concourse.</w:t>
      </w:r>
    </w:p>
    <w:p w:rsidR="00E16324" w:rsidRDefault="00E16324" w:rsidP="008B6211">
      <w:pPr>
        <w:rPr>
          <w:i/>
        </w:rPr>
      </w:pPr>
    </w:p>
    <w:p w:rsidR="00E16324" w:rsidRDefault="00E16324" w:rsidP="008B6211">
      <w:r>
        <w:rPr>
          <w:b/>
        </w:rPr>
        <w:t xml:space="preserve">Businesses that are exempt from completing this form: </w:t>
      </w:r>
      <w:r>
        <w:t xml:space="preserve">sole proprietors; unincorporated associations; </w:t>
      </w:r>
      <w:r w:rsidR="00791B2A">
        <w:t>non-business trusts (i.e. irrevocable trust, personal trust, revocable trust); government agencies (i.e. municipalities, agency of the United States, state agencies); New York, American, or NASDAQ stock exchange businesses; Securities and Exchange Commission (SEC)-registered businesses; and bank holding companies.</w:t>
      </w:r>
    </w:p>
    <w:p w:rsidR="00565D38" w:rsidRDefault="00565D38" w:rsidP="008B6211"/>
    <w:p w:rsidR="00565D38" w:rsidRPr="00E16324" w:rsidRDefault="00565D38" w:rsidP="008B6211">
      <w:pPr>
        <w:rPr>
          <w:u w:val="single"/>
        </w:rPr>
      </w:pPr>
      <w:r>
        <w:fldChar w:fldCharType="begin">
          <w:ffData>
            <w:name w:val="Check37"/>
            <w:enabled/>
            <w:calcOnExit w:val="0"/>
            <w:checkBox>
              <w:sizeAuto/>
              <w:default w:val="0"/>
            </w:checkBox>
          </w:ffData>
        </w:fldChar>
      </w:r>
      <w:bookmarkStart w:id="0" w:name="Check37"/>
      <w:r>
        <w:instrText xml:space="preserve"> FORMCHECKBOX </w:instrText>
      </w:r>
      <w:r>
        <w:fldChar w:fldCharType="end"/>
      </w:r>
      <w:bookmarkEnd w:id="0"/>
      <w:r>
        <w:t xml:space="preserve"> We are exempt from completing this form.</w:t>
      </w:r>
    </w:p>
    <w:p w:rsidR="008B6211" w:rsidRDefault="008B6211" w:rsidP="008B6211">
      <w:pPr>
        <w:rPr>
          <w:b/>
          <w:u w:val="single"/>
        </w:rPr>
      </w:pPr>
    </w:p>
    <w:p w:rsidR="00565D38" w:rsidRDefault="00565D38" w:rsidP="008B6211">
      <w:pPr>
        <w:rPr>
          <w:b/>
          <w:u w:val="single"/>
        </w:rPr>
      </w:pPr>
    </w:p>
    <w:p w:rsidR="008B6211" w:rsidRDefault="008B6211" w:rsidP="008B6211">
      <w:pPr>
        <w:pStyle w:val="Heading1"/>
      </w:pPr>
      <w:r>
        <w:t>Step 1</w:t>
      </w:r>
    </w:p>
    <w:p w:rsidR="008B6211" w:rsidRDefault="008B6211" w:rsidP="008B6211">
      <w:r w:rsidRPr="007A7FF4">
        <w:t>Persons opening an account on behalf of a legal entity must provide the following information</w:t>
      </w:r>
      <w:r w:rsidRPr="007A7FF4">
        <w:rPr>
          <w:rStyle w:val="FootnoteReference"/>
        </w:rPr>
        <w:footnoteReference w:id="1"/>
      </w:r>
      <w:r w:rsidRPr="007A7FF4">
        <w:t>.</w:t>
      </w:r>
    </w:p>
    <w:tbl>
      <w:tblPr>
        <w:tblW w:w="110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8"/>
        <w:gridCol w:w="3172"/>
        <w:gridCol w:w="2273"/>
      </w:tblGrid>
      <w:tr w:rsidR="00D47629" w:rsidRPr="00CF1056" w:rsidTr="007D04AA">
        <w:tc>
          <w:tcPr>
            <w:tcW w:w="8730" w:type="dxa"/>
            <w:gridSpan w:val="2"/>
            <w:tcBorders>
              <w:bottom w:val="nil"/>
            </w:tcBorders>
            <w:shd w:val="clear" w:color="auto" w:fill="D9D9D9"/>
          </w:tcPr>
          <w:p w:rsidR="00D47629" w:rsidRPr="00CF1056" w:rsidRDefault="00E16324" w:rsidP="00293655">
            <w:pPr>
              <w:pStyle w:val="FormFont"/>
            </w:pPr>
            <w:r>
              <w:t>Name and Address of Legal Entity for Which the Account is Being Opened</w:t>
            </w:r>
          </w:p>
        </w:tc>
        <w:tc>
          <w:tcPr>
            <w:tcW w:w="2273" w:type="dxa"/>
            <w:tcBorders>
              <w:bottom w:val="nil"/>
            </w:tcBorders>
            <w:shd w:val="clear" w:color="auto" w:fill="D9D9D9"/>
          </w:tcPr>
          <w:p w:rsidR="00D47629" w:rsidRPr="00CF1056" w:rsidRDefault="00E16324" w:rsidP="00293655">
            <w:pPr>
              <w:pStyle w:val="FormFont"/>
            </w:pPr>
            <w:r>
              <w:t>Legal Entity TIN</w:t>
            </w:r>
          </w:p>
        </w:tc>
      </w:tr>
      <w:tr w:rsidR="00D47629" w:rsidRPr="00CF1056" w:rsidTr="007D04AA">
        <w:trPr>
          <w:trHeight w:val="389"/>
        </w:trPr>
        <w:tc>
          <w:tcPr>
            <w:tcW w:w="8730" w:type="dxa"/>
            <w:gridSpan w:val="2"/>
            <w:tcBorders>
              <w:top w:val="nil"/>
              <w:bottom w:val="single" w:sz="4" w:space="0" w:color="auto"/>
            </w:tcBorders>
            <w:shd w:val="clear" w:color="auto" w:fill="auto"/>
            <w:vAlign w:val="center"/>
          </w:tcPr>
          <w:p w:rsidR="00D47629" w:rsidRPr="00CF1056" w:rsidRDefault="00D47629" w:rsidP="0010134D">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c>
          <w:tcPr>
            <w:tcW w:w="2273" w:type="dxa"/>
            <w:tcBorders>
              <w:top w:val="nil"/>
              <w:bottom w:val="single" w:sz="4" w:space="0" w:color="auto"/>
            </w:tcBorders>
            <w:shd w:val="clear" w:color="auto" w:fill="auto"/>
            <w:vAlign w:val="center"/>
          </w:tcPr>
          <w:p w:rsidR="00D47629" w:rsidRPr="00CF1056" w:rsidRDefault="00D47629" w:rsidP="0010134D">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r>
      <w:tr w:rsidR="007D04AA" w:rsidRPr="00CF1056" w:rsidTr="007D04AA">
        <w:tc>
          <w:tcPr>
            <w:tcW w:w="5558" w:type="dxa"/>
            <w:tcBorders>
              <w:top w:val="single" w:sz="4" w:space="0" w:color="auto"/>
              <w:bottom w:val="nil"/>
            </w:tcBorders>
            <w:shd w:val="clear" w:color="auto" w:fill="D9D9D9" w:themeFill="background1" w:themeFillShade="D9"/>
          </w:tcPr>
          <w:p w:rsidR="007D04AA" w:rsidRPr="00CF1056" w:rsidRDefault="007D04AA" w:rsidP="00E16324">
            <w:pPr>
              <w:pStyle w:val="FormFont"/>
            </w:pPr>
            <w:r>
              <w:t>Name and Title of Person Opening Account on Behalf of Legal Entity</w:t>
            </w:r>
          </w:p>
        </w:tc>
        <w:tc>
          <w:tcPr>
            <w:tcW w:w="5445" w:type="dxa"/>
            <w:gridSpan w:val="2"/>
            <w:tcBorders>
              <w:top w:val="single" w:sz="4" w:space="0" w:color="auto"/>
              <w:bottom w:val="nil"/>
            </w:tcBorders>
            <w:shd w:val="clear" w:color="auto" w:fill="D9D9D9" w:themeFill="background1" w:themeFillShade="D9"/>
          </w:tcPr>
          <w:p w:rsidR="007D04AA" w:rsidRPr="00CF1056" w:rsidRDefault="007D04AA" w:rsidP="00E16324">
            <w:pPr>
              <w:pStyle w:val="FormFont"/>
            </w:pPr>
            <w:r>
              <w:t>Name of Alerus Employee</w:t>
            </w:r>
          </w:p>
        </w:tc>
      </w:tr>
      <w:tr w:rsidR="007D04AA" w:rsidRPr="00CF1056" w:rsidTr="007D04AA">
        <w:trPr>
          <w:trHeight w:val="389"/>
        </w:trPr>
        <w:tc>
          <w:tcPr>
            <w:tcW w:w="5558" w:type="dxa"/>
            <w:tcBorders>
              <w:top w:val="nil"/>
            </w:tcBorders>
            <w:shd w:val="clear" w:color="auto" w:fill="auto"/>
            <w:vAlign w:val="center"/>
          </w:tcPr>
          <w:p w:rsidR="007D04AA" w:rsidRPr="00CF1056" w:rsidRDefault="007D04AA" w:rsidP="0010134D">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c>
          <w:tcPr>
            <w:tcW w:w="5445" w:type="dxa"/>
            <w:gridSpan w:val="2"/>
            <w:tcBorders>
              <w:top w:val="nil"/>
            </w:tcBorders>
            <w:shd w:val="clear" w:color="auto" w:fill="auto"/>
            <w:vAlign w:val="center"/>
          </w:tcPr>
          <w:p w:rsidR="007D04AA" w:rsidRPr="00CF1056" w:rsidRDefault="007D04AA" w:rsidP="0010134D">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r>
    </w:tbl>
    <w:p w:rsidR="003E79E3" w:rsidRDefault="003E79E3" w:rsidP="003E79E3">
      <w:pPr>
        <w:ind w:left="360" w:hanging="360"/>
      </w:pPr>
    </w:p>
    <w:p w:rsidR="00565D38" w:rsidRDefault="00565D38" w:rsidP="003E79E3">
      <w:pPr>
        <w:ind w:left="360" w:hanging="360"/>
      </w:pPr>
    </w:p>
    <w:p w:rsidR="003E79E3" w:rsidRPr="007A7FF4" w:rsidRDefault="003E79E3" w:rsidP="003E79E3">
      <w:pPr>
        <w:pStyle w:val="Heading1"/>
      </w:pPr>
      <w:r>
        <w:lastRenderedPageBreak/>
        <w:t>step 2</w:t>
      </w:r>
    </w:p>
    <w:p w:rsidR="00565D38" w:rsidRDefault="0010134D" w:rsidP="003E79E3">
      <w:r>
        <w:t>P</w:t>
      </w:r>
      <w:r w:rsidR="008B6211" w:rsidRPr="007A7FF4">
        <w:t>lease provide the following information</w:t>
      </w:r>
      <w:r w:rsidR="008B6211" w:rsidRPr="007A7FF4">
        <w:rPr>
          <w:rStyle w:val="FootnoteReference"/>
        </w:rPr>
        <w:footnoteReference w:id="2"/>
      </w:r>
      <w:r w:rsidR="008B6211" w:rsidRPr="007A7FF4">
        <w:t xml:space="preserve"> for </w:t>
      </w:r>
      <w:r w:rsidR="00463948">
        <w:rPr>
          <w:b/>
        </w:rPr>
        <w:t>EACH</w:t>
      </w:r>
      <w:r w:rsidR="008B6211" w:rsidRPr="007A7FF4">
        <w:t xml:space="preserve"> individual</w:t>
      </w:r>
      <w:r w:rsidR="008B6211">
        <w:t>*</w:t>
      </w:r>
      <w:r w:rsidR="003E79E3">
        <w:t>*</w:t>
      </w:r>
      <w:r w:rsidR="008B6211" w:rsidRPr="007A7FF4">
        <w:t>, if any, who directly or indirectly, through any contract, arrangement, understanding, relationship</w:t>
      </w:r>
      <w:r w:rsidR="003E79E3">
        <w:t>,</w:t>
      </w:r>
      <w:r w:rsidR="008B6211" w:rsidRPr="007A7FF4">
        <w:t xml:space="preserve"> or otherwise, </w:t>
      </w:r>
      <w:r w:rsidR="008B6211" w:rsidRPr="007A7FF4">
        <w:rPr>
          <w:b/>
        </w:rPr>
        <w:t>owns</w:t>
      </w:r>
      <w:r w:rsidR="008B6211" w:rsidRPr="007A7FF4">
        <w:t xml:space="preserve"> </w:t>
      </w:r>
      <w:r w:rsidR="008B6211" w:rsidRPr="007A7FF4">
        <w:rPr>
          <w:b/>
        </w:rPr>
        <w:t>25</w:t>
      </w:r>
      <w:r w:rsidR="003E79E3">
        <w:rPr>
          <w:b/>
        </w:rPr>
        <w:t xml:space="preserve"> percent</w:t>
      </w:r>
      <w:r w:rsidR="008B6211" w:rsidRPr="007A7FF4">
        <w:rPr>
          <w:b/>
        </w:rPr>
        <w:t xml:space="preserve"> or more</w:t>
      </w:r>
      <w:r w:rsidR="008B6211" w:rsidRPr="007A7FF4">
        <w:t xml:space="preserve"> in the equity interests of the legal entity listed above.</w:t>
      </w:r>
      <w:r w:rsidR="003E79E3">
        <w:t xml:space="preserve"> </w:t>
      </w:r>
    </w:p>
    <w:p w:rsidR="00565D38" w:rsidRDefault="00565D38" w:rsidP="003E79E3"/>
    <w:p w:rsidR="00136C71" w:rsidRDefault="00565D38" w:rsidP="003E79E3">
      <w:pPr>
        <w:rPr>
          <w:i/>
        </w:rPr>
      </w:pPr>
      <w:r>
        <w:fldChar w:fldCharType="begin">
          <w:ffData>
            <w:name w:val="Check38"/>
            <w:enabled/>
            <w:calcOnExit w:val="0"/>
            <w:checkBox>
              <w:sizeAuto/>
              <w:default w:val="0"/>
            </w:checkBox>
          </w:ffData>
        </w:fldChar>
      </w:r>
      <w:bookmarkStart w:id="1" w:name="Check38"/>
      <w:r>
        <w:instrText xml:space="preserve"> FORMCHECKBOX </w:instrText>
      </w:r>
      <w:r>
        <w:fldChar w:fldCharType="end"/>
      </w:r>
      <w:bookmarkEnd w:id="1"/>
      <w:r>
        <w:t xml:space="preserve"> We are a </w:t>
      </w:r>
      <w:r w:rsidR="0010134D">
        <w:rPr>
          <w:b/>
        </w:rPr>
        <w:t>Charity or Non-Profit Organization</w:t>
      </w:r>
      <w:r>
        <w:rPr>
          <w:b/>
        </w:rPr>
        <w:t>.</w:t>
      </w:r>
      <w:r w:rsidR="0010134D">
        <w:t xml:space="preserve"> </w:t>
      </w:r>
      <w:r>
        <w:t>(G</w:t>
      </w:r>
      <w:r w:rsidR="0010134D" w:rsidRPr="003E79E3">
        <w:rPr>
          <w:i/>
        </w:rPr>
        <w:t>o directly to Step 3, skip Step 2.</w:t>
      </w:r>
    </w:p>
    <w:p w:rsidR="00565D38" w:rsidRDefault="00565D38" w:rsidP="003E79E3"/>
    <w:tbl>
      <w:tblPr>
        <w:tblStyle w:val="TableGrid"/>
        <w:tblW w:w="10975" w:type="dxa"/>
        <w:tblLook w:val="04A0" w:firstRow="1" w:lastRow="0" w:firstColumn="1" w:lastColumn="0" w:noHBand="0" w:noVBand="1"/>
      </w:tblPr>
      <w:tblGrid>
        <w:gridCol w:w="3325"/>
        <w:gridCol w:w="1065"/>
        <w:gridCol w:w="3885"/>
        <w:gridCol w:w="1496"/>
        <w:gridCol w:w="1204"/>
      </w:tblGrid>
      <w:tr w:rsidR="008F382D" w:rsidTr="007D04AA">
        <w:tc>
          <w:tcPr>
            <w:tcW w:w="3325" w:type="dxa"/>
            <w:shd w:val="clear" w:color="auto" w:fill="D9D9D9" w:themeFill="background1" w:themeFillShade="D9"/>
          </w:tcPr>
          <w:p w:rsidR="008F382D" w:rsidRDefault="008F382D" w:rsidP="007D04AA">
            <w:pPr>
              <w:pStyle w:val="FormFont"/>
            </w:pPr>
            <w:r>
              <w:t>Name</w:t>
            </w:r>
          </w:p>
        </w:tc>
        <w:tc>
          <w:tcPr>
            <w:tcW w:w="1065" w:type="dxa"/>
            <w:shd w:val="clear" w:color="auto" w:fill="D9D9D9" w:themeFill="background1" w:themeFillShade="D9"/>
          </w:tcPr>
          <w:p w:rsidR="008F382D" w:rsidRDefault="008F382D" w:rsidP="007D04AA">
            <w:pPr>
              <w:pStyle w:val="FormFont"/>
            </w:pPr>
            <w:r>
              <w:t>Date of Birth</w:t>
            </w:r>
          </w:p>
        </w:tc>
        <w:tc>
          <w:tcPr>
            <w:tcW w:w="3885" w:type="dxa"/>
            <w:shd w:val="clear" w:color="auto" w:fill="D9D9D9" w:themeFill="background1" w:themeFillShade="D9"/>
          </w:tcPr>
          <w:p w:rsidR="008F382D" w:rsidRDefault="008F382D" w:rsidP="007D04AA">
            <w:pPr>
              <w:pStyle w:val="FormFont"/>
            </w:pPr>
            <w:r>
              <w:t>Address</w:t>
            </w:r>
          </w:p>
        </w:tc>
        <w:tc>
          <w:tcPr>
            <w:tcW w:w="1496" w:type="dxa"/>
            <w:shd w:val="clear" w:color="auto" w:fill="D9D9D9" w:themeFill="background1" w:themeFillShade="D9"/>
          </w:tcPr>
          <w:p w:rsidR="008F382D" w:rsidRDefault="008F382D" w:rsidP="007D04AA">
            <w:pPr>
              <w:pStyle w:val="FormFont"/>
            </w:pPr>
            <w:r>
              <w:t>Identification Number***</w:t>
            </w:r>
          </w:p>
        </w:tc>
        <w:tc>
          <w:tcPr>
            <w:tcW w:w="1204" w:type="dxa"/>
            <w:shd w:val="clear" w:color="auto" w:fill="D9D9D9" w:themeFill="background1" w:themeFillShade="D9"/>
          </w:tcPr>
          <w:p w:rsidR="008F382D" w:rsidRDefault="008F382D" w:rsidP="007D04AA">
            <w:pPr>
              <w:pStyle w:val="FormFont"/>
            </w:pPr>
            <w:r>
              <w:t>Ownership Percentage</w:t>
            </w:r>
          </w:p>
        </w:tc>
      </w:tr>
      <w:tr w:rsidR="008F382D" w:rsidTr="007D04AA">
        <w:trPr>
          <w:trHeight w:val="389"/>
        </w:trPr>
        <w:tc>
          <w:tcPr>
            <w:tcW w:w="3325" w:type="dxa"/>
            <w:vAlign w:val="center"/>
          </w:tcPr>
          <w:p w:rsidR="008F382D" w:rsidRDefault="008F382D" w:rsidP="0010134D">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065" w:type="dxa"/>
            <w:vAlign w:val="center"/>
          </w:tcPr>
          <w:p w:rsidR="008F382D" w:rsidRDefault="008F382D"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85" w:type="dxa"/>
            <w:vAlign w:val="center"/>
          </w:tcPr>
          <w:p w:rsidR="008F382D" w:rsidRDefault="008F382D"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6" w:type="dxa"/>
            <w:vAlign w:val="center"/>
          </w:tcPr>
          <w:p w:rsidR="008F382D" w:rsidRDefault="008F382D"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4" w:type="dxa"/>
            <w:vAlign w:val="center"/>
          </w:tcPr>
          <w:p w:rsidR="008F382D" w:rsidRDefault="008F382D"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382D" w:rsidTr="007D04AA">
        <w:trPr>
          <w:trHeight w:val="389"/>
        </w:trPr>
        <w:tc>
          <w:tcPr>
            <w:tcW w:w="3325" w:type="dxa"/>
            <w:vAlign w:val="center"/>
          </w:tcPr>
          <w:p w:rsidR="008F382D" w:rsidRDefault="008F382D"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5" w:type="dxa"/>
            <w:vAlign w:val="center"/>
          </w:tcPr>
          <w:p w:rsidR="008F382D" w:rsidRDefault="008F382D"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85" w:type="dxa"/>
            <w:vAlign w:val="center"/>
          </w:tcPr>
          <w:p w:rsidR="008F382D" w:rsidRDefault="008F382D"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6" w:type="dxa"/>
            <w:vAlign w:val="center"/>
          </w:tcPr>
          <w:p w:rsidR="008F382D" w:rsidRDefault="008F382D"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4" w:type="dxa"/>
            <w:vAlign w:val="center"/>
          </w:tcPr>
          <w:p w:rsidR="008F382D" w:rsidRDefault="008F382D"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382D" w:rsidTr="007D04AA">
        <w:trPr>
          <w:trHeight w:val="389"/>
        </w:trPr>
        <w:tc>
          <w:tcPr>
            <w:tcW w:w="3325" w:type="dxa"/>
            <w:vAlign w:val="center"/>
          </w:tcPr>
          <w:p w:rsidR="008F382D" w:rsidRDefault="008F382D"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5" w:type="dxa"/>
            <w:vAlign w:val="center"/>
          </w:tcPr>
          <w:p w:rsidR="008F382D" w:rsidRDefault="008F382D"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85" w:type="dxa"/>
            <w:vAlign w:val="center"/>
          </w:tcPr>
          <w:p w:rsidR="008F382D" w:rsidRDefault="008F382D"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6" w:type="dxa"/>
            <w:vAlign w:val="center"/>
          </w:tcPr>
          <w:p w:rsidR="008F382D" w:rsidRDefault="008F382D"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4" w:type="dxa"/>
            <w:vAlign w:val="center"/>
          </w:tcPr>
          <w:p w:rsidR="008F382D" w:rsidRDefault="008F382D"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382D" w:rsidTr="007D04AA">
        <w:trPr>
          <w:trHeight w:val="389"/>
        </w:trPr>
        <w:tc>
          <w:tcPr>
            <w:tcW w:w="3325" w:type="dxa"/>
            <w:vAlign w:val="center"/>
          </w:tcPr>
          <w:p w:rsidR="008F382D" w:rsidRDefault="008F382D"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5" w:type="dxa"/>
            <w:vAlign w:val="center"/>
          </w:tcPr>
          <w:p w:rsidR="008F382D" w:rsidRDefault="008F382D"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85" w:type="dxa"/>
            <w:vAlign w:val="center"/>
          </w:tcPr>
          <w:p w:rsidR="008F382D" w:rsidRDefault="008F382D"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6" w:type="dxa"/>
            <w:vAlign w:val="center"/>
          </w:tcPr>
          <w:p w:rsidR="008F382D" w:rsidRDefault="008F382D"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4" w:type="dxa"/>
            <w:vAlign w:val="center"/>
          </w:tcPr>
          <w:p w:rsidR="008F382D" w:rsidRDefault="008F382D"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E79E3" w:rsidRPr="00C37982" w:rsidRDefault="003E79E3" w:rsidP="003E79E3">
      <w:pPr>
        <w:rPr>
          <w:sz w:val="12"/>
          <w:szCs w:val="12"/>
        </w:rPr>
      </w:pPr>
    </w:p>
    <w:p w:rsidR="008F382D" w:rsidRDefault="008F382D" w:rsidP="003E79E3">
      <w:r>
        <w:t xml:space="preserve">** If no individual meets this definition, please enter </w:t>
      </w:r>
      <w:r>
        <w:rPr>
          <w:b/>
        </w:rPr>
        <w:t>Not Applicable</w:t>
      </w:r>
      <w:r>
        <w:t xml:space="preserve"> above and explain below (i.e</w:t>
      </w:r>
      <w:r w:rsidR="00B940E9">
        <w:t>.</w:t>
      </w:r>
      <w:r>
        <w:t>, all &lt; 25 percent).</w:t>
      </w:r>
    </w:p>
    <w:tbl>
      <w:tblPr>
        <w:tblStyle w:val="TableGrid"/>
        <w:tblW w:w="0" w:type="auto"/>
        <w:tblLook w:val="04A0" w:firstRow="1" w:lastRow="0" w:firstColumn="1" w:lastColumn="0" w:noHBand="0" w:noVBand="1"/>
      </w:tblPr>
      <w:tblGrid>
        <w:gridCol w:w="10790"/>
      </w:tblGrid>
      <w:tr w:rsidR="008F382D" w:rsidTr="008F382D">
        <w:tc>
          <w:tcPr>
            <w:tcW w:w="10790" w:type="dxa"/>
          </w:tcPr>
          <w:p w:rsidR="008F382D" w:rsidRDefault="005E550A" w:rsidP="003E79E3">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rsidR="007473B4" w:rsidRPr="00C37982" w:rsidRDefault="007473B4" w:rsidP="003E79E3">
      <w:pPr>
        <w:rPr>
          <w:sz w:val="12"/>
          <w:szCs w:val="12"/>
        </w:rPr>
      </w:pPr>
    </w:p>
    <w:p w:rsidR="008F382D" w:rsidRDefault="008F382D" w:rsidP="003E79E3">
      <w:r>
        <w:t xml:space="preserve">*** </w:t>
      </w:r>
      <w:r>
        <w:rPr>
          <w:b/>
        </w:rPr>
        <w:t>For U.S. Persons:</w:t>
      </w:r>
      <w:r>
        <w:t xml:space="preserve"> Social Security Number. </w:t>
      </w:r>
      <w:r>
        <w:rPr>
          <w:b/>
        </w:rPr>
        <w:t xml:space="preserve">For </w:t>
      </w:r>
      <w:r w:rsidR="00782D16">
        <w:rPr>
          <w:b/>
        </w:rPr>
        <w:t xml:space="preserve">Non-U.S. </w:t>
      </w:r>
      <w:r>
        <w:rPr>
          <w:b/>
        </w:rPr>
        <w:t>Persons:</w:t>
      </w:r>
      <w:r>
        <w:t xml:space="preserve"> Passport number and country of issuance or similar identification number.</w:t>
      </w:r>
      <w:r>
        <w:rPr>
          <w:rStyle w:val="FootnoteReference"/>
        </w:rPr>
        <w:footnoteReference w:id="3"/>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5E550A" w:rsidRPr="005E550A" w:rsidTr="00FB3E42">
        <w:tc>
          <w:tcPr>
            <w:tcW w:w="10770" w:type="dxa"/>
          </w:tcPr>
          <w:p w:rsidR="005E550A" w:rsidRPr="005E550A" w:rsidRDefault="005E550A" w:rsidP="00782D16">
            <w:r w:rsidRPr="005E550A">
              <w:rPr>
                <w:b/>
              </w:rPr>
              <w:t xml:space="preserve">IMPORTANT: </w:t>
            </w:r>
            <w:r w:rsidRPr="005E550A">
              <w:t xml:space="preserve">If there is a </w:t>
            </w:r>
            <w:r w:rsidRPr="005E550A">
              <w:rPr>
                <w:b/>
              </w:rPr>
              <w:t>legal entity</w:t>
            </w:r>
            <w:r w:rsidRPr="005E550A">
              <w:t xml:space="preserve"> that owns 25 percent or more</w:t>
            </w:r>
            <w:r>
              <w:t xml:space="preserve">, </w:t>
            </w:r>
            <w:r w:rsidRPr="005E550A">
              <w:t xml:space="preserve">please complete the Beneficial Ownership Addendum on </w:t>
            </w:r>
            <w:r w:rsidR="006B454F">
              <w:t>the last page</w:t>
            </w:r>
            <w:r w:rsidRPr="005E550A">
              <w:t>.</w:t>
            </w:r>
          </w:p>
        </w:tc>
      </w:tr>
    </w:tbl>
    <w:p w:rsidR="008F382D" w:rsidRDefault="008F382D" w:rsidP="005E550A"/>
    <w:p w:rsidR="00565D38" w:rsidRDefault="00565D38" w:rsidP="005E550A"/>
    <w:p w:rsidR="005E550A" w:rsidRDefault="005E550A" w:rsidP="005E550A">
      <w:pPr>
        <w:pStyle w:val="Heading1"/>
      </w:pPr>
      <w:r>
        <w:t>step 3</w:t>
      </w:r>
    </w:p>
    <w:p w:rsidR="00782D16" w:rsidRPr="00782D16" w:rsidRDefault="005E550A" w:rsidP="007D04AA">
      <w:pPr>
        <w:rPr>
          <w:i/>
        </w:rPr>
      </w:pPr>
      <w:r>
        <w:t>Please provide the following information</w:t>
      </w:r>
      <w:r>
        <w:rPr>
          <w:rStyle w:val="FootnoteReference"/>
        </w:rPr>
        <w:footnoteReference w:id="4"/>
      </w:r>
      <w:r w:rsidR="00463948">
        <w:t xml:space="preserve"> for </w:t>
      </w:r>
      <w:r w:rsidR="00463948">
        <w:rPr>
          <w:b/>
        </w:rPr>
        <w:t xml:space="preserve">ONE </w:t>
      </w:r>
      <w:r w:rsidR="00463948">
        <w:t xml:space="preserve">individual with </w:t>
      </w:r>
      <w:r w:rsidR="00463948">
        <w:rPr>
          <w:b/>
        </w:rPr>
        <w:t>significant responsibility for managing the legal entity listed above</w:t>
      </w:r>
      <w:r w:rsidR="007D04AA">
        <w:rPr>
          <w:b/>
        </w:rPr>
        <w:t xml:space="preserve">.  </w:t>
      </w:r>
      <w:r w:rsidR="00782D16" w:rsidRPr="00782D16">
        <w:rPr>
          <w:b/>
          <w:i/>
        </w:rPr>
        <w:t>Note:</w:t>
      </w:r>
      <w:r w:rsidR="00782D16" w:rsidRPr="00782D16">
        <w:rPr>
          <w:i/>
        </w:rPr>
        <w:t xml:space="preserve"> This may be one of the same persons listed in Step 2.</w:t>
      </w:r>
    </w:p>
    <w:tbl>
      <w:tblPr>
        <w:tblStyle w:val="TableGrid"/>
        <w:tblW w:w="10975" w:type="dxa"/>
        <w:tblLook w:val="04A0" w:firstRow="1" w:lastRow="0" w:firstColumn="1" w:lastColumn="0" w:noHBand="0" w:noVBand="1"/>
      </w:tblPr>
      <w:tblGrid>
        <w:gridCol w:w="2787"/>
        <w:gridCol w:w="2788"/>
        <w:gridCol w:w="990"/>
        <w:gridCol w:w="3240"/>
        <w:gridCol w:w="1170"/>
      </w:tblGrid>
      <w:tr w:rsidR="007D04AA" w:rsidTr="007D04AA">
        <w:tc>
          <w:tcPr>
            <w:tcW w:w="2787" w:type="dxa"/>
            <w:shd w:val="clear" w:color="auto" w:fill="D9D9D9" w:themeFill="background1" w:themeFillShade="D9"/>
          </w:tcPr>
          <w:p w:rsidR="007D04AA" w:rsidRDefault="007D04AA" w:rsidP="007D04AA">
            <w:pPr>
              <w:pStyle w:val="FormFont"/>
            </w:pPr>
            <w:r>
              <w:t>Name</w:t>
            </w:r>
          </w:p>
        </w:tc>
        <w:tc>
          <w:tcPr>
            <w:tcW w:w="2788" w:type="dxa"/>
            <w:shd w:val="clear" w:color="auto" w:fill="D9D9D9" w:themeFill="background1" w:themeFillShade="D9"/>
          </w:tcPr>
          <w:p w:rsidR="007D04AA" w:rsidRDefault="007D04AA" w:rsidP="007D04AA">
            <w:pPr>
              <w:pStyle w:val="FormFont"/>
            </w:pPr>
            <w:r>
              <w:t>Title</w:t>
            </w:r>
          </w:p>
        </w:tc>
        <w:tc>
          <w:tcPr>
            <w:tcW w:w="990" w:type="dxa"/>
            <w:shd w:val="clear" w:color="auto" w:fill="D9D9D9" w:themeFill="background1" w:themeFillShade="D9"/>
          </w:tcPr>
          <w:p w:rsidR="007D04AA" w:rsidRDefault="007D04AA" w:rsidP="007D04AA">
            <w:pPr>
              <w:pStyle w:val="FormFont"/>
            </w:pPr>
            <w:r>
              <w:t>Date of Birth</w:t>
            </w:r>
          </w:p>
        </w:tc>
        <w:tc>
          <w:tcPr>
            <w:tcW w:w="3240" w:type="dxa"/>
            <w:shd w:val="clear" w:color="auto" w:fill="D9D9D9" w:themeFill="background1" w:themeFillShade="D9"/>
          </w:tcPr>
          <w:p w:rsidR="007D04AA" w:rsidRDefault="007D04AA" w:rsidP="007D04AA">
            <w:pPr>
              <w:pStyle w:val="FormFont"/>
            </w:pPr>
            <w:r>
              <w:t>Address</w:t>
            </w:r>
          </w:p>
        </w:tc>
        <w:tc>
          <w:tcPr>
            <w:tcW w:w="1170" w:type="dxa"/>
            <w:shd w:val="clear" w:color="auto" w:fill="D9D9D9" w:themeFill="background1" w:themeFillShade="D9"/>
          </w:tcPr>
          <w:p w:rsidR="007D04AA" w:rsidRDefault="007D04AA" w:rsidP="007D04AA">
            <w:pPr>
              <w:pStyle w:val="FormFont"/>
            </w:pPr>
            <w:r>
              <w:t>Identification Number***</w:t>
            </w:r>
          </w:p>
        </w:tc>
      </w:tr>
      <w:tr w:rsidR="007D04AA" w:rsidTr="007D04AA">
        <w:trPr>
          <w:trHeight w:val="389"/>
        </w:trPr>
        <w:tc>
          <w:tcPr>
            <w:tcW w:w="2787" w:type="dxa"/>
            <w:vAlign w:val="center"/>
          </w:tcPr>
          <w:p w:rsidR="007D04AA" w:rsidRDefault="007D04AA"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88" w:type="dxa"/>
            <w:vAlign w:val="center"/>
          </w:tcPr>
          <w:p w:rsidR="007D04AA" w:rsidRDefault="007D04AA" w:rsidP="007D04A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center"/>
          </w:tcPr>
          <w:p w:rsidR="007D04AA" w:rsidRDefault="007D04AA"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vAlign w:val="center"/>
          </w:tcPr>
          <w:p w:rsidR="007D04AA" w:rsidRDefault="007D04AA"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vAlign w:val="center"/>
          </w:tcPr>
          <w:p w:rsidR="007D04AA" w:rsidRDefault="007D04AA"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37982" w:rsidRPr="00C37982" w:rsidRDefault="00C37982" w:rsidP="00463948">
      <w:pPr>
        <w:rPr>
          <w:sz w:val="12"/>
          <w:szCs w:val="12"/>
        </w:rPr>
      </w:pPr>
    </w:p>
    <w:p w:rsidR="00463948" w:rsidRDefault="00463948" w:rsidP="00463948">
      <w:r>
        <w:lastRenderedPageBreak/>
        <w:t xml:space="preserve">*** </w:t>
      </w:r>
      <w:r>
        <w:rPr>
          <w:b/>
        </w:rPr>
        <w:t>For U.S. Persons:</w:t>
      </w:r>
      <w:r>
        <w:t xml:space="preserve"> Social Security Number. </w:t>
      </w:r>
      <w:r>
        <w:rPr>
          <w:b/>
        </w:rPr>
        <w:t xml:space="preserve">For </w:t>
      </w:r>
      <w:r w:rsidR="00782D16">
        <w:rPr>
          <w:b/>
        </w:rPr>
        <w:t xml:space="preserve">Non-U.S. </w:t>
      </w:r>
      <w:r>
        <w:rPr>
          <w:b/>
        </w:rPr>
        <w:t>Persons:</w:t>
      </w:r>
      <w:r>
        <w:t xml:space="preserve"> Passport number and country of issuance or similar identification number.</w:t>
      </w:r>
      <w:r w:rsidR="007473B4" w:rsidRPr="007473B4">
        <w:rPr>
          <w:vertAlign w:val="superscript"/>
        </w:rPr>
        <w:t>3</w:t>
      </w:r>
    </w:p>
    <w:p w:rsidR="00463948" w:rsidRDefault="00463948" w:rsidP="00463948">
      <w:pPr>
        <w:pStyle w:val="Heading1"/>
      </w:pPr>
      <w:r>
        <w:t>step 4</w:t>
      </w:r>
    </w:p>
    <w:p w:rsidR="00463948" w:rsidRDefault="00463948" w:rsidP="00463948">
      <w:r>
        <w:t>I hereby certify, to the best of my knowledge, that the information provided above is complete and correct.</w:t>
      </w:r>
      <w:r w:rsidR="00FB3E42">
        <w:t xml:space="preserve"> I also agree to notify Alerus of any changes to such information.</w:t>
      </w:r>
    </w:p>
    <w:p w:rsidR="00463948" w:rsidRPr="007D04AA" w:rsidRDefault="00463948" w:rsidP="00463948">
      <w:pPr>
        <w:rPr>
          <w:sz w:val="24"/>
          <w:szCs w:val="24"/>
        </w:rPr>
      </w:pPr>
    </w:p>
    <w:p w:rsidR="00463948" w:rsidRPr="007D04AA" w:rsidRDefault="00463948" w:rsidP="00463948">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270"/>
        <w:gridCol w:w="1165"/>
        <w:gridCol w:w="270"/>
        <w:gridCol w:w="3505"/>
      </w:tblGrid>
      <w:tr w:rsidR="00463948" w:rsidTr="007D04AA">
        <w:tc>
          <w:tcPr>
            <w:tcW w:w="5580" w:type="dxa"/>
            <w:tcBorders>
              <w:top w:val="single" w:sz="4" w:space="0" w:color="auto"/>
            </w:tcBorders>
          </w:tcPr>
          <w:p w:rsidR="00463948" w:rsidRDefault="00463948" w:rsidP="007D04AA">
            <w:r>
              <w:t>Signature of Person Opening Account on Behalf of Legal Entity Customer</w:t>
            </w:r>
          </w:p>
        </w:tc>
        <w:tc>
          <w:tcPr>
            <w:tcW w:w="270" w:type="dxa"/>
          </w:tcPr>
          <w:p w:rsidR="00463948" w:rsidRDefault="00463948" w:rsidP="00463948"/>
        </w:tc>
        <w:tc>
          <w:tcPr>
            <w:tcW w:w="1165" w:type="dxa"/>
            <w:tcBorders>
              <w:top w:val="single" w:sz="4" w:space="0" w:color="auto"/>
            </w:tcBorders>
          </w:tcPr>
          <w:p w:rsidR="00463948" w:rsidRDefault="00463948" w:rsidP="00463948">
            <w:r>
              <w:t>Date</w:t>
            </w:r>
          </w:p>
        </w:tc>
        <w:tc>
          <w:tcPr>
            <w:tcW w:w="270" w:type="dxa"/>
          </w:tcPr>
          <w:p w:rsidR="00463948" w:rsidRDefault="00463948" w:rsidP="00463948"/>
        </w:tc>
        <w:tc>
          <w:tcPr>
            <w:tcW w:w="3505" w:type="dxa"/>
            <w:tcBorders>
              <w:top w:val="single" w:sz="4" w:space="0" w:color="auto"/>
            </w:tcBorders>
          </w:tcPr>
          <w:p w:rsidR="00463948" w:rsidRDefault="00463948" w:rsidP="00463948">
            <w:r>
              <w:t>Printed Name</w:t>
            </w:r>
          </w:p>
        </w:tc>
      </w:tr>
    </w:tbl>
    <w:p w:rsidR="00565D38" w:rsidRDefault="00565D38" w:rsidP="00FB3E42">
      <w:pPr>
        <w:pStyle w:val="Heading1"/>
      </w:pPr>
    </w:p>
    <w:p w:rsidR="00565D38" w:rsidRPr="00565D38" w:rsidRDefault="00565D38" w:rsidP="00565D38"/>
    <w:p w:rsidR="00FB3E42" w:rsidRDefault="00FB3E42" w:rsidP="00FB3E42">
      <w:pPr>
        <w:pStyle w:val="Heading1"/>
      </w:pPr>
      <w:r>
        <w:t>what is this form?</w:t>
      </w:r>
    </w:p>
    <w:p w:rsidR="00FB3E42" w:rsidRDefault="00FB3E42" w:rsidP="00FB3E42">
      <w:r w:rsidRPr="007A7FF4">
        <w:t xml:space="preserve">To help the government fight financial crime, </w:t>
      </w:r>
      <w:r>
        <w:t>f</w:t>
      </w:r>
      <w:r w:rsidRPr="007A7FF4">
        <w:t>ederal regulation requires certain financial institutions to obtain, verify and record information about the beneficial owners of legal entity customers.  Legal entities can be abused to disguise involvement in terrorist financing, money laundering, tax evasion, corruption, fraud</w:t>
      </w:r>
      <w:r>
        <w:t>,</w:t>
      </w:r>
      <w:r w:rsidRPr="007A7FF4">
        <w:t xml:space="preserve"> and other financial crimes.  Requiring the disclosure of key individuals who own or control a legal entity (i.e.</w:t>
      </w:r>
      <w:r>
        <w:t>,</w:t>
      </w:r>
      <w:r w:rsidRPr="007A7FF4">
        <w:t xml:space="preserve"> the beneficial owners) helps law enforcement investigate and prosecute these crimes.</w:t>
      </w:r>
    </w:p>
    <w:p w:rsidR="00FB3E42" w:rsidRDefault="00FB3E42" w:rsidP="00FB3E42"/>
    <w:p w:rsidR="00565D38" w:rsidRPr="007A7FF4" w:rsidRDefault="00565D38" w:rsidP="00FB3E42"/>
    <w:p w:rsidR="00FB3E42" w:rsidRPr="007A7FF4" w:rsidRDefault="00FB3E42" w:rsidP="00FB3E42">
      <w:pPr>
        <w:pStyle w:val="Heading1"/>
      </w:pPr>
      <w:r w:rsidRPr="007A7FF4">
        <w:t>WHO HAS TO COMPLETE THIS FORM?</w:t>
      </w:r>
    </w:p>
    <w:p w:rsidR="00FB3E42" w:rsidRDefault="00FB3E42" w:rsidP="00FB3E42">
      <w:r w:rsidRPr="007A7FF4">
        <w:t>This form must be completed by the person opening an account on behalf of a legal entity with any of the followin</w:t>
      </w:r>
      <w:r>
        <w:t xml:space="preserve">g U.S. financial institutions: </w:t>
      </w:r>
      <w:r w:rsidRPr="007A7FF4">
        <w:t>(i) a b</w:t>
      </w:r>
      <w:r>
        <w:t>ank or credit union,</w:t>
      </w:r>
      <w:r w:rsidRPr="007A7FF4">
        <w:t xml:space="preserve"> (ii) a</w:t>
      </w:r>
      <w:r>
        <w:t xml:space="preserve"> broker or dealer in securities, (iii) a mutual fund,</w:t>
      </w:r>
      <w:r w:rsidRPr="007A7FF4">
        <w:t xml:space="preserve"> (iv) </w:t>
      </w:r>
      <w:r>
        <w:t>a futures commission merchant,</w:t>
      </w:r>
      <w:r w:rsidRPr="007A7FF4">
        <w:t xml:space="preserve"> or (v) an introducing broker in commodities.</w:t>
      </w:r>
    </w:p>
    <w:p w:rsidR="00FB3E42" w:rsidRPr="007A7FF4" w:rsidRDefault="00FB3E42" w:rsidP="00FB3E42"/>
    <w:p w:rsidR="00FB3E42" w:rsidRDefault="00FB3E42" w:rsidP="00FB3E42">
      <w:pPr>
        <w:rPr>
          <w:b/>
        </w:rPr>
      </w:pPr>
      <w:r w:rsidRPr="007A7FF4">
        <w:t xml:space="preserve">For the purposes of this form a </w:t>
      </w:r>
      <w:r w:rsidRPr="007A7FF4">
        <w:rPr>
          <w:b/>
        </w:rPr>
        <w:t>legal entity</w:t>
      </w:r>
      <w:r w:rsidRPr="007A7FF4">
        <w:t xml:space="preserve"> includes a corporation, limited liability company, or other entity that is created by a filing of a public document with a Secretary of State or similar office, a general partnership, and any similar business entity </w:t>
      </w:r>
      <w:r w:rsidRPr="007A7FF4">
        <w:lastRenderedPageBreak/>
        <w:t xml:space="preserve">formed in the United States or a foreign country.  </w:t>
      </w:r>
      <w:r w:rsidRPr="007A7FF4">
        <w:rPr>
          <w:b/>
        </w:rPr>
        <w:t>Legal entity</w:t>
      </w:r>
      <w:r w:rsidRPr="007A7FF4">
        <w:t xml:space="preserve"> does not include sole proprietorships, unincorporated associations</w:t>
      </w:r>
      <w:r>
        <w:t>,</w:t>
      </w:r>
      <w:r w:rsidRPr="007A7FF4">
        <w:t xml:space="preserve"> or natural persons opening accounts on their own behalf.</w:t>
      </w:r>
      <w:r w:rsidRPr="007A7FF4">
        <w:br/>
      </w:r>
    </w:p>
    <w:p w:rsidR="00565D38" w:rsidRPr="007A7FF4" w:rsidRDefault="00565D38" w:rsidP="00FB3E42">
      <w:pPr>
        <w:rPr>
          <w:b/>
        </w:rPr>
      </w:pPr>
    </w:p>
    <w:p w:rsidR="00FB3E42" w:rsidRPr="007A7FF4" w:rsidRDefault="00FB3E42" w:rsidP="00FB3E42">
      <w:pPr>
        <w:pStyle w:val="Heading1"/>
      </w:pPr>
      <w:r w:rsidRPr="007A7FF4">
        <w:t>WHAT INFORMATION DO I HAVE TO PROVIDE?</w:t>
      </w:r>
    </w:p>
    <w:p w:rsidR="00FB3E42" w:rsidRDefault="00FB3E42" w:rsidP="00FB3E42">
      <w:r w:rsidRPr="007A7FF4">
        <w:t>This form requires you to provide the name, address, date of birth</w:t>
      </w:r>
      <w:r>
        <w:t>, and Social Security n</w:t>
      </w:r>
      <w:r w:rsidRPr="007A7FF4">
        <w:t xml:space="preserve">umber (or passport number or other similar information, in the case of </w:t>
      </w:r>
      <w:r>
        <w:t xml:space="preserve">non U.S. </w:t>
      </w:r>
      <w:r w:rsidRPr="007A7FF4">
        <w:t>persons) for the following individuals (i.e.</w:t>
      </w:r>
      <w:r>
        <w:t>,</w:t>
      </w:r>
      <w:r w:rsidRPr="007A7FF4">
        <w:t xml:space="preserve"> the </w:t>
      </w:r>
      <w:r w:rsidRPr="007A7FF4">
        <w:rPr>
          <w:b/>
        </w:rPr>
        <w:t>beneficial owners</w:t>
      </w:r>
      <w:r w:rsidRPr="007A7FF4">
        <w:t>):</w:t>
      </w:r>
      <w:r>
        <w:t xml:space="preserve"> </w:t>
      </w:r>
    </w:p>
    <w:p w:rsidR="00FB3E42" w:rsidRDefault="00FB3E42" w:rsidP="00FB3E42">
      <w:pPr>
        <w:pStyle w:val="ListParagraph"/>
        <w:numPr>
          <w:ilvl w:val="0"/>
          <w:numId w:val="9"/>
        </w:numPr>
      </w:pPr>
      <w:r>
        <w:t>E</w:t>
      </w:r>
      <w:r w:rsidRPr="007A7FF4">
        <w:t>ach individual, if any, who ow</w:t>
      </w:r>
      <w:r>
        <w:t xml:space="preserve">ns, directly or indirectly, 25 percent </w:t>
      </w:r>
      <w:r w:rsidRPr="007A7FF4">
        <w:t xml:space="preserve">or more of the equity interests of </w:t>
      </w:r>
      <w:r>
        <w:t xml:space="preserve">the legal entity customer (e.g., </w:t>
      </w:r>
      <w:r w:rsidRPr="007A7FF4">
        <w:t>each natural person who owns 25</w:t>
      </w:r>
      <w:r>
        <w:t xml:space="preserve"> percent</w:t>
      </w:r>
      <w:r w:rsidRPr="007A7FF4">
        <w:t xml:space="preserve"> or more o</w:t>
      </w:r>
      <w:r>
        <w:t>f the shares of the corporation</w:t>
      </w:r>
      <w:r w:rsidRPr="007A7FF4">
        <w:t xml:space="preserve"> </w:t>
      </w:r>
      <w:r w:rsidRPr="00782D16">
        <w:rPr>
          <w:b/>
        </w:rPr>
        <w:t>and</w:t>
      </w:r>
    </w:p>
    <w:p w:rsidR="00FB3E42" w:rsidRPr="007A7FF4" w:rsidRDefault="00FB3E42" w:rsidP="00FB3E42">
      <w:pPr>
        <w:pStyle w:val="ListParagraph"/>
        <w:numPr>
          <w:ilvl w:val="0"/>
          <w:numId w:val="9"/>
        </w:numPr>
      </w:pPr>
      <w:r w:rsidRPr="007A7FF4">
        <w:t>An individual with significant responsibility for managing the legal entity customer (e.g.</w:t>
      </w:r>
      <w:r>
        <w:t>,</w:t>
      </w:r>
      <w:r w:rsidRPr="007A7FF4">
        <w:t xml:space="preserve"> </w:t>
      </w:r>
      <w:r>
        <w:t>c</w:t>
      </w:r>
      <w:r w:rsidRPr="007A7FF4">
        <w:t xml:space="preserve">hief </w:t>
      </w:r>
      <w:r>
        <w:t>e</w:t>
      </w:r>
      <w:r w:rsidRPr="007A7FF4">
        <w:t xml:space="preserve">xecutive </w:t>
      </w:r>
      <w:r>
        <w:t>o</w:t>
      </w:r>
      <w:r w:rsidRPr="007A7FF4">
        <w:t xml:space="preserve">fficer, </w:t>
      </w:r>
      <w:r>
        <w:t>c</w:t>
      </w:r>
      <w:r w:rsidRPr="007A7FF4">
        <w:t xml:space="preserve">hief </w:t>
      </w:r>
      <w:r>
        <w:t>f</w:t>
      </w:r>
      <w:r w:rsidRPr="007A7FF4">
        <w:t xml:space="preserve">inancial </w:t>
      </w:r>
      <w:r>
        <w:t>o</w:t>
      </w:r>
      <w:r w:rsidRPr="007A7FF4">
        <w:t xml:space="preserve">fficer, </w:t>
      </w:r>
      <w:r>
        <w:t>chief o</w:t>
      </w:r>
      <w:r w:rsidRPr="007A7FF4">
        <w:t xml:space="preserve">perating </w:t>
      </w:r>
      <w:r>
        <w:t>o</w:t>
      </w:r>
      <w:r w:rsidRPr="007A7FF4">
        <w:t xml:space="preserve">fficer, </w:t>
      </w:r>
      <w:r>
        <w:t>m</w:t>
      </w:r>
      <w:r w:rsidRPr="007A7FF4">
        <w:t xml:space="preserve">anaging </w:t>
      </w:r>
      <w:r>
        <w:t>m</w:t>
      </w:r>
      <w:r w:rsidRPr="007A7FF4">
        <w:t xml:space="preserve">ember, </w:t>
      </w:r>
      <w:r>
        <w:t>g</w:t>
      </w:r>
      <w:r w:rsidRPr="007A7FF4">
        <w:t xml:space="preserve">eneral </w:t>
      </w:r>
      <w:r>
        <w:t>p</w:t>
      </w:r>
      <w:r w:rsidRPr="007A7FF4">
        <w:t xml:space="preserve">artner, </w:t>
      </w:r>
      <w:r>
        <w:t>p</w:t>
      </w:r>
      <w:r w:rsidRPr="007A7FF4">
        <w:t xml:space="preserve">resident, </w:t>
      </w:r>
      <w:r>
        <w:t>v</w:t>
      </w:r>
      <w:r w:rsidRPr="007A7FF4">
        <w:t xml:space="preserve">ice </w:t>
      </w:r>
      <w:r>
        <w:t>p</w:t>
      </w:r>
      <w:r w:rsidRPr="007A7FF4">
        <w:t>resident</w:t>
      </w:r>
      <w:r>
        <w:t>,</w:t>
      </w:r>
      <w:r w:rsidRPr="007A7FF4">
        <w:t xml:space="preserve"> or </w:t>
      </w:r>
      <w:r>
        <w:t>t</w:t>
      </w:r>
      <w:r w:rsidRPr="007A7FF4">
        <w:t>reasurer)</w:t>
      </w:r>
      <w:r>
        <w:t>.</w:t>
      </w:r>
    </w:p>
    <w:p w:rsidR="00FB3E42" w:rsidRDefault="00FB3E42" w:rsidP="00FB3E42"/>
    <w:p w:rsidR="00FB3E42" w:rsidRDefault="00FB3E42" w:rsidP="00FB3E42">
      <w:r w:rsidRPr="007A7FF4">
        <w:t xml:space="preserve">The number of individuals that satisfy this definition of “beneficial owner” may vary.  Under Section (i), depending on the factual circumstances, up to four individuals (but as few as zero) may need to be identified.  Regardless of the number of individuals identified under </w:t>
      </w:r>
      <w:r w:rsidRPr="00782D16">
        <w:rPr>
          <w:b/>
        </w:rPr>
        <w:t>Section (i)</w:t>
      </w:r>
      <w:r w:rsidRPr="007A7FF4">
        <w:t xml:space="preserve">, you must provide the identifying information of one individual under </w:t>
      </w:r>
      <w:r w:rsidRPr="00782D16">
        <w:rPr>
          <w:b/>
        </w:rPr>
        <w:t>Section (ii)</w:t>
      </w:r>
      <w:r w:rsidRPr="007A7FF4">
        <w:t>. It is possible that in some circumstances the same individual may be identified in both sections (e.g.</w:t>
      </w:r>
      <w:r>
        <w:t>,</w:t>
      </w:r>
      <w:r w:rsidRPr="007A7FF4">
        <w:t xml:space="preserve"> the </w:t>
      </w:r>
      <w:r>
        <w:t>p</w:t>
      </w:r>
      <w:r w:rsidRPr="007A7FF4">
        <w:t>resident o</w:t>
      </w:r>
      <w:r>
        <w:t>f Acme, Inc. who also holds a 30 percent</w:t>
      </w:r>
      <w:r w:rsidRPr="007A7FF4">
        <w:t xml:space="preserve"> equity interest).  Thus, a completed form will contain the identifying information of at least one individual under</w:t>
      </w:r>
      <w:r w:rsidRPr="00782D16">
        <w:rPr>
          <w:b/>
        </w:rPr>
        <w:t xml:space="preserve"> Section (ii)</w:t>
      </w:r>
      <w:r w:rsidRPr="007A7FF4">
        <w:t xml:space="preserve"> and up to five individuals (i.e.</w:t>
      </w:r>
      <w:r>
        <w:t>,</w:t>
      </w:r>
      <w:r w:rsidRPr="007A7FF4">
        <w:t xml:space="preserve"> one individual under </w:t>
      </w:r>
      <w:r w:rsidRPr="00782D16">
        <w:rPr>
          <w:b/>
        </w:rPr>
        <w:t xml:space="preserve">Section </w:t>
      </w:r>
      <w:r w:rsidRPr="00782D16">
        <w:rPr>
          <w:b/>
        </w:rPr>
        <w:lastRenderedPageBreak/>
        <w:t>(ii)</w:t>
      </w:r>
      <w:r>
        <w:t xml:space="preserve"> and four 25 percent </w:t>
      </w:r>
      <w:r w:rsidRPr="007A7FF4">
        <w:t xml:space="preserve">equity holders under </w:t>
      </w:r>
      <w:r w:rsidRPr="00782D16">
        <w:rPr>
          <w:b/>
        </w:rPr>
        <w:t>Section (i)</w:t>
      </w:r>
      <w:r w:rsidRPr="007A7FF4">
        <w:t xml:space="preserve">).  </w:t>
      </w:r>
    </w:p>
    <w:p w:rsidR="00FB3E42" w:rsidRPr="007A7FF4" w:rsidRDefault="00FB3E42" w:rsidP="00FB3E42"/>
    <w:p w:rsidR="00FB3E42" w:rsidRPr="007A7FF4" w:rsidRDefault="00FB3E42" w:rsidP="00FB3E42">
      <w:r w:rsidRPr="007A7FF4">
        <w:t xml:space="preserve">The financial institution may also ask to see a copy of a driver’s license or other identifying document for each beneficial owner listed on this form. </w:t>
      </w:r>
    </w:p>
    <w:p w:rsidR="00FB3E42" w:rsidRDefault="00FB3E42" w:rsidP="007473B4">
      <w:pPr>
        <w:pStyle w:val="Title"/>
      </w:pPr>
    </w:p>
    <w:p w:rsidR="00FB3E42" w:rsidRDefault="00FB3E42" w:rsidP="007473B4">
      <w:pPr>
        <w:pStyle w:val="Title"/>
      </w:pPr>
    </w:p>
    <w:p w:rsidR="00FB3E42" w:rsidRDefault="00FB3E42">
      <w:pPr>
        <w:rPr>
          <w:rFonts w:eastAsiaTheme="majorEastAsia" w:cstheme="majorBidi"/>
          <w:b/>
          <w:bCs/>
          <w:caps/>
          <w:kern w:val="40"/>
          <w:sz w:val="32"/>
          <w:szCs w:val="24"/>
        </w:rPr>
      </w:pPr>
      <w:r>
        <w:br w:type="page"/>
      </w:r>
    </w:p>
    <w:p w:rsidR="007473B4" w:rsidRDefault="007473B4" w:rsidP="007473B4">
      <w:pPr>
        <w:pStyle w:val="Title"/>
      </w:pPr>
      <w:r>
        <w:lastRenderedPageBreak/>
        <w:t>beneficial ownership addendum</w:t>
      </w:r>
    </w:p>
    <w:p w:rsidR="007473B4" w:rsidRDefault="007473B4" w:rsidP="007473B4"/>
    <w:p w:rsidR="007473B4" w:rsidRDefault="007473B4" w:rsidP="007473B4">
      <w:r>
        <w:t xml:space="preserve">This addendum should be used </w:t>
      </w:r>
      <w:r w:rsidR="00791B2A">
        <w:t xml:space="preserve">with each </w:t>
      </w:r>
      <w:r>
        <w:t>legal entity (or entities) that owns 25 percent or more of the legal entity customer opening this account.</w:t>
      </w:r>
    </w:p>
    <w:p w:rsidR="007473B4" w:rsidRDefault="007473B4" w:rsidP="007473B4"/>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07"/>
        <w:gridCol w:w="3983"/>
      </w:tblGrid>
      <w:tr w:rsidR="007473B4" w:rsidRPr="00CF1056" w:rsidTr="007473B4">
        <w:tc>
          <w:tcPr>
            <w:tcW w:w="6907" w:type="dxa"/>
            <w:tcBorders>
              <w:bottom w:val="nil"/>
            </w:tcBorders>
            <w:shd w:val="clear" w:color="auto" w:fill="D9D9D9"/>
          </w:tcPr>
          <w:p w:rsidR="007473B4" w:rsidRPr="00CF1056" w:rsidRDefault="007473B4" w:rsidP="007473B4">
            <w:pPr>
              <w:pStyle w:val="FormFont"/>
            </w:pPr>
            <w:r>
              <w:t>Legal Entity Name</w:t>
            </w:r>
            <w:r>
              <w:rPr>
                <w:rStyle w:val="FootnoteReference"/>
              </w:rPr>
              <w:footnoteReference w:id="5"/>
            </w:r>
          </w:p>
        </w:tc>
        <w:tc>
          <w:tcPr>
            <w:tcW w:w="3983" w:type="dxa"/>
            <w:tcBorders>
              <w:bottom w:val="nil"/>
            </w:tcBorders>
            <w:shd w:val="clear" w:color="auto" w:fill="D9D9D9"/>
          </w:tcPr>
          <w:p w:rsidR="007473B4" w:rsidRPr="00CF1056" w:rsidRDefault="007473B4" w:rsidP="00293655">
            <w:pPr>
              <w:pStyle w:val="FormFont"/>
            </w:pPr>
            <w:r>
              <w:t>Percentage Ownership in Customer Opening the Account</w:t>
            </w:r>
          </w:p>
        </w:tc>
      </w:tr>
      <w:tr w:rsidR="007473B4" w:rsidRPr="00CF1056" w:rsidTr="0010134D">
        <w:trPr>
          <w:trHeight w:val="432"/>
        </w:trPr>
        <w:tc>
          <w:tcPr>
            <w:tcW w:w="6907" w:type="dxa"/>
            <w:tcBorders>
              <w:top w:val="nil"/>
              <w:bottom w:val="single" w:sz="4" w:space="0" w:color="auto"/>
            </w:tcBorders>
            <w:shd w:val="clear" w:color="auto" w:fill="auto"/>
            <w:vAlign w:val="center"/>
          </w:tcPr>
          <w:p w:rsidR="007473B4" w:rsidRPr="00CF1056" w:rsidRDefault="007473B4" w:rsidP="0010134D">
            <w:r w:rsidRPr="00CF1056">
              <w:fldChar w:fldCharType="begin">
                <w:ffData>
                  <w:name w:val="Text2"/>
                  <w:enabled/>
                  <w:calcOnExit w:val="0"/>
                  <w:textInput/>
                </w:ffData>
              </w:fldChar>
            </w:r>
            <w:r w:rsidRPr="00CF1056">
              <w:instrText xml:space="preserve"> FORMTEXT </w:instrText>
            </w:r>
            <w:r w:rsidRPr="00CF1056">
              <w:fldChar w:fldCharType="separate"/>
            </w:r>
            <w:bookmarkStart w:id="4" w:name="_GoBack"/>
            <w:r w:rsidRPr="00CF1056">
              <w:rPr>
                <w:noProof/>
              </w:rPr>
              <w:t> </w:t>
            </w:r>
            <w:r w:rsidRPr="00CF1056">
              <w:rPr>
                <w:noProof/>
              </w:rPr>
              <w:t> </w:t>
            </w:r>
            <w:r w:rsidRPr="00CF1056">
              <w:rPr>
                <w:noProof/>
              </w:rPr>
              <w:t> </w:t>
            </w:r>
            <w:r w:rsidRPr="00CF1056">
              <w:rPr>
                <w:noProof/>
              </w:rPr>
              <w:t> </w:t>
            </w:r>
            <w:r w:rsidRPr="00CF1056">
              <w:rPr>
                <w:noProof/>
              </w:rPr>
              <w:t> </w:t>
            </w:r>
            <w:bookmarkEnd w:id="4"/>
            <w:r w:rsidRPr="00CF1056">
              <w:fldChar w:fldCharType="end"/>
            </w:r>
          </w:p>
        </w:tc>
        <w:tc>
          <w:tcPr>
            <w:tcW w:w="3983" w:type="dxa"/>
            <w:tcBorders>
              <w:top w:val="nil"/>
              <w:bottom w:val="single" w:sz="4" w:space="0" w:color="auto"/>
            </w:tcBorders>
            <w:shd w:val="clear" w:color="auto" w:fill="auto"/>
            <w:vAlign w:val="center"/>
          </w:tcPr>
          <w:p w:rsidR="007473B4" w:rsidRPr="00CF1056" w:rsidRDefault="007473B4" w:rsidP="0010134D">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r>
    </w:tbl>
    <w:p w:rsidR="007473B4" w:rsidRDefault="007473B4" w:rsidP="007473B4"/>
    <w:p w:rsidR="007473B4" w:rsidRDefault="007473B4" w:rsidP="007473B4">
      <w:r>
        <w:t>Please provide the following information</w:t>
      </w:r>
      <w:r>
        <w:rPr>
          <w:rStyle w:val="FootnoteReference"/>
        </w:rPr>
        <w:footnoteReference w:id="6"/>
      </w:r>
      <w:r>
        <w:t xml:space="preserve"> for </w:t>
      </w:r>
      <w:r>
        <w:rPr>
          <w:b/>
        </w:rPr>
        <w:t>EACH</w:t>
      </w:r>
      <w:r>
        <w:t xml:space="preserve"> individual, if any, who directly or indirectly, through any contract, arrangement, understanding, relationship, or otherwise, </w:t>
      </w:r>
      <w:r>
        <w:rPr>
          <w:b/>
        </w:rPr>
        <w:t>owns 25 percent or more</w:t>
      </w:r>
      <w:r>
        <w:t xml:space="preserve"> in the equity interests of the legal entity listed above.</w:t>
      </w:r>
    </w:p>
    <w:p w:rsidR="006B454F" w:rsidRDefault="006B454F" w:rsidP="006B454F"/>
    <w:tbl>
      <w:tblPr>
        <w:tblStyle w:val="TableGrid"/>
        <w:tblW w:w="10975" w:type="dxa"/>
        <w:tblLook w:val="04A0" w:firstRow="1" w:lastRow="0" w:firstColumn="1" w:lastColumn="0" w:noHBand="0" w:noVBand="1"/>
      </w:tblPr>
      <w:tblGrid>
        <w:gridCol w:w="3325"/>
        <w:gridCol w:w="1065"/>
        <w:gridCol w:w="3885"/>
        <w:gridCol w:w="1496"/>
        <w:gridCol w:w="1204"/>
      </w:tblGrid>
      <w:tr w:rsidR="006B454F" w:rsidTr="00293655">
        <w:tc>
          <w:tcPr>
            <w:tcW w:w="3325" w:type="dxa"/>
            <w:shd w:val="clear" w:color="auto" w:fill="000000" w:themeFill="text1"/>
          </w:tcPr>
          <w:p w:rsidR="006B454F" w:rsidRDefault="006B454F" w:rsidP="00293655">
            <w:pPr>
              <w:pStyle w:val="TableHeading"/>
            </w:pPr>
            <w:r>
              <w:t>Name</w:t>
            </w:r>
          </w:p>
        </w:tc>
        <w:tc>
          <w:tcPr>
            <w:tcW w:w="1065" w:type="dxa"/>
            <w:shd w:val="clear" w:color="auto" w:fill="000000" w:themeFill="text1"/>
          </w:tcPr>
          <w:p w:rsidR="006B454F" w:rsidRDefault="006B454F" w:rsidP="00293655">
            <w:pPr>
              <w:pStyle w:val="TableHeading"/>
            </w:pPr>
            <w:r>
              <w:t>Date of Birth</w:t>
            </w:r>
          </w:p>
        </w:tc>
        <w:tc>
          <w:tcPr>
            <w:tcW w:w="3885" w:type="dxa"/>
            <w:shd w:val="clear" w:color="auto" w:fill="000000" w:themeFill="text1"/>
          </w:tcPr>
          <w:p w:rsidR="006B454F" w:rsidRDefault="006B454F" w:rsidP="00293655">
            <w:pPr>
              <w:pStyle w:val="TableHeading"/>
            </w:pPr>
            <w:r>
              <w:t>Address</w:t>
            </w:r>
          </w:p>
        </w:tc>
        <w:tc>
          <w:tcPr>
            <w:tcW w:w="1496" w:type="dxa"/>
            <w:shd w:val="clear" w:color="auto" w:fill="000000" w:themeFill="text1"/>
          </w:tcPr>
          <w:p w:rsidR="006B454F" w:rsidRDefault="006B454F" w:rsidP="00293655">
            <w:pPr>
              <w:pStyle w:val="TableHeading"/>
            </w:pPr>
            <w:r>
              <w:t>Identification Number***</w:t>
            </w:r>
          </w:p>
        </w:tc>
        <w:tc>
          <w:tcPr>
            <w:tcW w:w="1204" w:type="dxa"/>
            <w:shd w:val="clear" w:color="auto" w:fill="000000" w:themeFill="text1"/>
          </w:tcPr>
          <w:p w:rsidR="006B454F" w:rsidRDefault="006B454F" w:rsidP="00293655">
            <w:pPr>
              <w:pStyle w:val="TableHeading"/>
            </w:pPr>
            <w:r>
              <w:t>Ownership Percentage</w:t>
            </w:r>
          </w:p>
        </w:tc>
      </w:tr>
      <w:tr w:rsidR="006B454F" w:rsidTr="0010134D">
        <w:trPr>
          <w:trHeight w:val="432"/>
        </w:trPr>
        <w:tc>
          <w:tcPr>
            <w:tcW w:w="3325"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5"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85"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6"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4"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454F" w:rsidTr="0010134D">
        <w:trPr>
          <w:trHeight w:val="432"/>
        </w:trPr>
        <w:tc>
          <w:tcPr>
            <w:tcW w:w="3325"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5"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85"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6"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4"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454F" w:rsidTr="0010134D">
        <w:trPr>
          <w:trHeight w:val="432"/>
        </w:trPr>
        <w:tc>
          <w:tcPr>
            <w:tcW w:w="3325"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5"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85"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6"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4"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454F" w:rsidTr="0010134D">
        <w:trPr>
          <w:trHeight w:val="432"/>
        </w:trPr>
        <w:tc>
          <w:tcPr>
            <w:tcW w:w="3325"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5"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85"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6"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4" w:type="dxa"/>
            <w:vAlign w:val="center"/>
          </w:tcPr>
          <w:p w:rsidR="006B454F" w:rsidRDefault="006B454F" w:rsidP="0010134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B454F" w:rsidRDefault="006B454F" w:rsidP="006B454F"/>
    <w:p w:rsidR="006B454F" w:rsidRDefault="006B454F" w:rsidP="006B454F">
      <w:r>
        <w:t xml:space="preserve">*** </w:t>
      </w:r>
      <w:r>
        <w:rPr>
          <w:b/>
        </w:rPr>
        <w:t>For U.S. Persons:</w:t>
      </w:r>
      <w:r>
        <w:t xml:space="preserve"> Social Security Number. </w:t>
      </w:r>
      <w:r>
        <w:rPr>
          <w:b/>
        </w:rPr>
        <w:t xml:space="preserve">For </w:t>
      </w:r>
      <w:r w:rsidR="00782D16">
        <w:rPr>
          <w:b/>
        </w:rPr>
        <w:t xml:space="preserve">Non-U.S. </w:t>
      </w:r>
      <w:r>
        <w:rPr>
          <w:b/>
        </w:rPr>
        <w:t>Persons:</w:t>
      </w:r>
      <w:r>
        <w:t xml:space="preserve"> Passport number and country of issuance or similar identification number.</w:t>
      </w:r>
      <w:r w:rsidR="00BD0E8B">
        <w:rPr>
          <w:rStyle w:val="FootnoteReference"/>
        </w:rPr>
        <w:footnoteReference w:id="7"/>
      </w:r>
    </w:p>
    <w:p w:rsidR="006B454F" w:rsidRDefault="006B454F" w:rsidP="007473B4"/>
    <w:p w:rsidR="006B454F" w:rsidRDefault="006B454F" w:rsidP="006B454F">
      <w:r>
        <w:t>Are any of the individuals listed above also owners in the legal entity opening the account?</w:t>
      </w:r>
    </w:p>
    <w:p w:rsidR="006B454F" w:rsidRDefault="006B454F" w:rsidP="006B454F">
      <w:pPr>
        <w:tabs>
          <w:tab w:val="left" w:pos="360"/>
        </w:tabs>
      </w:pPr>
      <w:r>
        <w:fldChar w:fldCharType="begin">
          <w:ffData>
            <w:name w:val="Check35"/>
            <w:enabled/>
            <w:calcOnExit w:val="0"/>
            <w:checkBox>
              <w:sizeAuto/>
              <w:default w:val="0"/>
            </w:checkBox>
          </w:ffData>
        </w:fldChar>
      </w:r>
      <w:bookmarkStart w:id="5" w:name="Check35"/>
      <w:r>
        <w:instrText xml:space="preserve"> FORMCHECKBOX </w:instrText>
      </w:r>
      <w:r w:rsidR="00565D38">
        <w:fldChar w:fldCharType="separate"/>
      </w:r>
      <w:r>
        <w:fldChar w:fldCharType="end"/>
      </w:r>
      <w:bookmarkEnd w:id="5"/>
      <w:r>
        <w:tab/>
        <w:t>Yes</w:t>
      </w:r>
    </w:p>
    <w:p w:rsidR="006B454F" w:rsidRDefault="006B454F" w:rsidP="006B454F">
      <w:pPr>
        <w:tabs>
          <w:tab w:val="left" w:pos="360"/>
        </w:tabs>
      </w:pPr>
      <w:r>
        <w:lastRenderedPageBreak/>
        <w:fldChar w:fldCharType="begin">
          <w:ffData>
            <w:name w:val="Check36"/>
            <w:enabled/>
            <w:calcOnExit w:val="0"/>
            <w:checkBox>
              <w:sizeAuto/>
              <w:default w:val="0"/>
            </w:checkBox>
          </w:ffData>
        </w:fldChar>
      </w:r>
      <w:bookmarkStart w:id="6" w:name="Check36"/>
      <w:r>
        <w:instrText xml:space="preserve"> FORMCHECKBOX </w:instrText>
      </w:r>
      <w:r w:rsidR="00565D38">
        <w:fldChar w:fldCharType="separate"/>
      </w:r>
      <w:r>
        <w:fldChar w:fldCharType="end"/>
      </w:r>
      <w:bookmarkEnd w:id="6"/>
      <w:r>
        <w:tab/>
        <w:t>No</w:t>
      </w:r>
      <w:r w:rsidRPr="007473B4">
        <w:t xml:space="preserve"> </w:t>
      </w:r>
    </w:p>
    <w:p w:rsidR="006B454F" w:rsidRDefault="006B454F" w:rsidP="006B454F">
      <w:pPr>
        <w:tabs>
          <w:tab w:val="left" w:pos="360"/>
        </w:tabs>
      </w:pPr>
    </w:p>
    <w:p w:rsidR="006B454F" w:rsidRDefault="006B454F" w:rsidP="006B454F">
      <w:pPr>
        <w:tabs>
          <w:tab w:val="left" w:pos="360"/>
        </w:tabs>
      </w:pPr>
      <w:r>
        <w:t xml:space="preserve">If you answered </w:t>
      </w:r>
      <w:r>
        <w:rPr>
          <w:b/>
        </w:rPr>
        <w:t>YES</w:t>
      </w:r>
      <w:r>
        <w:t>, please comment on whether any of the individuals listed above own, in the aggregate</w:t>
      </w:r>
      <w:r>
        <w:rPr>
          <w:rStyle w:val="FootnoteReference"/>
        </w:rPr>
        <w:footnoteReference w:id="8"/>
      </w:r>
      <w:r>
        <w:t>, 25 percent or more of the legal entity opening the account.</w:t>
      </w:r>
    </w:p>
    <w:tbl>
      <w:tblPr>
        <w:tblStyle w:val="TableGrid"/>
        <w:tblW w:w="0" w:type="auto"/>
        <w:tblLook w:val="04A0" w:firstRow="1" w:lastRow="0" w:firstColumn="1" w:lastColumn="0" w:noHBand="0" w:noVBand="1"/>
      </w:tblPr>
      <w:tblGrid>
        <w:gridCol w:w="10790"/>
      </w:tblGrid>
      <w:tr w:rsidR="006B454F" w:rsidTr="006B454F">
        <w:tc>
          <w:tcPr>
            <w:tcW w:w="10790" w:type="dxa"/>
          </w:tcPr>
          <w:p w:rsidR="006B454F" w:rsidRDefault="006B454F" w:rsidP="006B454F">
            <w:pPr>
              <w:tabs>
                <w:tab w:val="left" w:pos="360"/>
              </w:tabs>
            </w:pPr>
            <w:r>
              <w:fldChar w:fldCharType="begin">
                <w:ffData>
                  <w:name w:val="Text5"/>
                  <w:enabled/>
                  <w:calcOnExi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rsidR="006B454F" w:rsidRPr="006B454F" w:rsidRDefault="006B454F" w:rsidP="006B454F">
      <w:pPr>
        <w:tabs>
          <w:tab w:val="left" w:pos="360"/>
        </w:tabs>
      </w:pPr>
    </w:p>
    <w:sectPr w:rsidR="006B454F" w:rsidRPr="006B454F" w:rsidSect="00136C71">
      <w:headerReference w:type="default" r:id="rId8"/>
      <w:footerReference w:type="default" r:id="rId9"/>
      <w:headerReference w:type="first" r:id="rId10"/>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361" w:rsidRDefault="00817361" w:rsidP="00136C71">
      <w:r>
        <w:separator/>
      </w:r>
    </w:p>
  </w:endnote>
  <w:endnote w:type="continuationSeparator" w:id="0">
    <w:p w:rsidR="00817361" w:rsidRDefault="00817361" w:rsidP="0013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udy Old Style">
    <w:altName w:val="Bell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361" w:rsidRDefault="00817361" w:rsidP="00136C71">
    <w:pPr>
      <w:pStyle w:val="FooterPageNumber"/>
    </w:pPr>
  </w:p>
  <w:p w:rsidR="00817361" w:rsidRPr="00136C71" w:rsidRDefault="00463948" w:rsidP="00136C71">
    <w:pPr>
      <w:pStyle w:val="FooterPageNumber"/>
      <w:rPr>
        <w:color w:val="auto"/>
        <w:sz w:val="20"/>
        <w:szCs w:val="20"/>
      </w:rPr>
    </w:pPr>
    <w:r>
      <w:rPr>
        <w:color w:val="auto"/>
        <w:sz w:val="20"/>
        <w:szCs w:val="20"/>
      </w:rPr>
      <w:t>beneficial ownership certification form</w:t>
    </w:r>
    <w:r w:rsidR="007473B4">
      <w:rPr>
        <w:color w:val="auto"/>
        <w:sz w:val="20"/>
        <w:szCs w:val="20"/>
      </w:rPr>
      <w:t xml:space="preserve"> – with addendum</w:t>
    </w:r>
    <w:r w:rsidR="00817361" w:rsidRPr="00136C71">
      <w:rPr>
        <w:color w:val="auto"/>
        <w:sz w:val="20"/>
        <w:szCs w:val="20"/>
      </w:rPr>
      <w:t xml:space="preserve"> | </w:t>
    </w:r>
    <w:r w:rsidR="00817361" w:rsidRPr="00136C71">
      <w:rPr>
        <w:color w:val="auto"/>
        <w:sz w:val="20"/>
        <w:szCs w:val="20"/>
      </w:rPr>
      <w:fldChar w:fldCharType="begin"/>
    </w:r>
    <w:r w:rsidR="00817361" w:rsidRPr="00136C71">
      <w:rPr>
        <w:color w:val="auto"/>
        <w:sz w:val="20"/>
        <w:szCs w:val="20"/>
      </w:rPr>
      <w:instrText xml:space="preserve"> PAGE   \* MERGEFORMAT </w:instrText>
    </w:r>
    <w:r w:rsidR="00817361" w:rsidRPr="00136C71">
      <w:rPr>
        <w:color w:val="auto"/>
        <w:sz w:val="20"/>
        <w:szCs w:val="20"/>
      </w:rPr>
      <w:fldChar w:fldCharType="separate"/>
    </w:r>
    <w:r w:rsidR="00565D38">
      <w:rPr>
        <w:noProof/>
        <w:color w:val="auto"/>
        <w:sz w:val="20"/>
        <w:szCs w:val="20"/>
      </w:rPr>
      <w:t>3</w:t>
    </w:r>
    <w:r w:rsidR="00817361" w:rsidRPr="00136C71">
      <w:rPr>
        <w:noProof/>
        <w:color w:val="auto"/>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361" w:rsidRDefault="00817361" w:rsidP="00136C71">
      <w:r>
        <w:separator/>
      </w:r>
    </w:p>
  </w:footnote>
  <w:footnote w:type="continuationSeparator" w:id="0">
    <w:p w:rsidR="00817361" w:rsidRDefault="00817361" w:rsidP="00136C71">
      <w:r>
        <w:continuationSeparator/>
      </w:r>
    </w:p>
  </w:footnote>
  <w:footnote w:id="1">
    <w:p w:rsidR="008B6211" w:rsidRPr="00C96D66" w:rsidRDefault="008B6211" w:rsidP="003E79E3">
      <w:pPr>
        <w:pStyle w:val="Disclosure"/>
      </w:pPr>
      <w:r w:rsidRPr="00C96D66">
        <w:rPr>
          <w:rStyle w:val="FootnoteReference"/>
          <w:rFonts w:ascii="Calibri Light" w:hAnsi="Calibri Light"/>
        </w:rPr>
        <w:footnoteRef/>
      </w:r>
      <w:r w:rsidRPr="00C96D66">
        <w:t xml:space="preserve"> Modeled from FinCEN Appendix A, Certification Regarding Beneficial Owners of Legal Entity Customers.  </w:t>
      </w:r>
    </w:p>
  </w:footnote>
  <w:footnote w:id="2">
    <w:p w:rsidR="008B6211" w:rsidRPr="00C96D66" w:rsidRDefault="008B6211" w:rsidP="003E79E3">
      <w:pPr>
        <w:pStyle w:val="Disclosure"/>
      </w:pPr>
      <w:r w:rsidRPr="00C96D66">
        <w:rPr>
          <w:rStyle w:val="FootnoteReference"/>
          <w:rFonts w:ascii="Calibri Light" w:hAnsi="Calibri Light"/>
        </w:rPr>
        <w:footnoteRef/>
      </w:r>
      <w:r w:rsidRPr="00C96D66">
        <w:t xml:space="preserve"> We may also ask to see a copy of a driver’s license or other identifying document for each beneficial owner listed on this form.</w:t>
      </w:r>
    </w:p>
  </w:footnote>
  <w:footnote w:id="3">
    <w:p w:rsidR="008F382D" w:rsidRDefault="008F382D" w:rsidP="008F382D">
      <w:pPr>
        <w:pStyle w:val="Disclosure"/>
      </w:pPr>
      <w:r>
        <w:rPr>
          <w:rStyle w:val="FootnoteReference"/>
        </w:rPr>
        <w:footnoteRef/>
      </w:r>
      <w:r>
        <w:t xml:space="preserve"> In lieu of a passport number, </w:t>
      </w:r>
      <w:r w:rsidR="00782D16">
        <w:t xml:space="preserve">non-U.S. </w:t>
      </w:r>
      <w:r>
        <w:t>persons may also provide an alien identification card number, or number of country and issuance of any other government-issued document evidencing nationality or residence and bearing a photograph or similar safeguard.</w:t>
      </w:r>
    </w:p>
  </w:footnote>
  <w:footnote w:id="4">
    <w:p w:rsidR="005E550A" w:rsidRDefault="005E550A" w:rsidP="005E550A">
      <w:pPr>
        <w:pStyle w:val="Disclosure"/>
      </w:pPr>
      <w:r w:rsidRPr="00782D16">
        <w:rPr>
          <w:rStyle w:val="FootnoteReference"/>
        </w:rPr>
        <w:footnoteRef/>
      </w:r>
      <w:r w:rsidR="00782D16">
        <w:t xml:space="preserve"> We may also ask to see a copy of a driver’s license or other identifying document.</w:t>
      </w:r>
    </w:p>
  </w:footnote>
  <w:footnote w:id="5">
    <w:p w:rsidR="007473B4" w:rsidRDefault="007473B4">
      <w:pPr>
        <w:pStyle w:val="FootnoteText"/>
      </w:pPr>
      <w:r w:rsidRPr="007473B4">
        <w:rPr>
          <w:rStyle w:val="DisclosureChar"/>
        </w:rPr>
        <w:footnoteRef/>
      </w:r>
      <w:r w:rsidRPr="007473B4">
        <w:rPr>
          <w:rStyle w:val="DisclosureChar"/>
        </w:rPr>
        <w:t xml:space="preserve"> Name of the legal entity that has ownership in the customer seeking to open the account</w:t>
      </w:r>
      <w:r>
        <w:t>.</w:t>
      </w:r>
    </w:p>
  </w:footnote>
  <w:footnote w:id="6">
    <w:p w:rsidR="007473B4" w:rsidRDefault="007473B4" w:rsidP="007473B4">
      <w:pPr>
        <w:pStyle w:val="Disclosure"/>
      </w:pPr>
      <w:r>
        <w:rPr>
          <w:rStyle w:val="FootnoteReference"/>
        </w:rPr>
        <w:footnoteRef/>
      </w:r>
      <w:r>
        <w:t xml:space="preserve"> We may also ask to see a copy of a driver’s license or other identifying document for each beneficial owner listed on this form.</w:t>
      </w:r>
    </w:p>
  </w:footnote>
  <w:footnote w:id="7">
    <w:p w:rsidR="00BD0E8B" w:rsidRDefault="00BD0E8B">
      <w:pPr>
        <w:pStyle w:val="FootnoteText"/>
      </w:pPr>
      <w:r>
        <w:rPr>
          <w:rStyle w:val="FootnoteReference"/>
        </w:rPr>
        <w:footnoteRef/>
      </w:r>
      <w:r>
        <w:t xml:space="preserve"> </w:t>
      </w:r>
      <w:r w:rsidRPr="00BD0E8B">
        <w:rPr>
          <w:rStyle w:val="DisclosureChar"/>
        </w:rPr>
        <w:t>In lieu of a passport number, non-U.S. persons may also provide an alien identification card number, or number of country and issuance of any other government-issued document evidencing nationality or residence and bearing a photograph or similar safeguard.</w:t>
      </w:r>
    </w:p>
  </w:footnote>
  <w:footnote w:id="8">
    <w:p w:rsidR="006B454F" w:rsidRDefault="006B454F" w:rsidP="006B454F">
      <w:pPr>
        <w:pStyle w:val="Disclosure"/>
      </w:pPr>
      <w:r>
        <w:rPr>
          <w:rStyle w:val="FootnoteReference"/>
        </w:rPr>
        <w:footnoteRef/>
      </w:r>
      <w:r>
        <w:t>Add ownership percentages for</w:t>
      </w:r>
      <w:r w:rsidR="00782D16">
        <w:t xml:space="preserve"> each individual listed in Step</w:t>
      </w:r>
      <w:r>
        <w:t xml:space="preserve"> </w:t>
      </w:r>
      <w:r w:rsidR="00782D16">
        <w:t xml:space="preserve">2 and this addendum </w:t>
      </w:r>
      <w:r>
        <w:t>to determine whether they own 25 percent or more of the legal entity opening the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361" w:rsidRDefault="00817361" w:rsidP="00136C71">
    <w:pPr>
      <w:pStyle w:val="Header"/>
    </w:pPr>
  </w:p>
  <w:p w:rsidR="00817361" w:rsidRDefault="00817361" w:rsidP="00136C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614" w:rsidRDefault="00675614" w:rsidP="00136C71">
    <w:pPr>
      <w:pStyle w:val="Header"/>
    </w:pPr>
  </w:p>
  <w:p w:rsidR="00675614" w:rsidRDefault="00675614" w:rsidP="00136C71">
    <w:pPr>
      <w:pStyle w:val="Header"/>
    </w:pPr>
    <w:r>
      <w:rPr>
        <w:noProof/>
      </w:rPr>
      <w:drawing>
        <wp:anchor distT="0" distB="0" distL="114300" distR="114300" simplePos="0" relativeHeight="251659264" behindDoc="0" locked="0" layoutInCell="1" allowOverlap="1" wp14:anchorId="0F84A825" wp14:editId="6F33597F">
          <wp:simplePos x="0" y="0"/>
          <wp:positionH relativeFrom="page">
            <wp:align>center</wp:align>
          </wp:positionH>
          <wp:positionV relativeFrom="page">
            <wp:align>top</wp:align>
          </wp:positionV>
          <wp:extent cx="1609344" cy="8046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rus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344" cy="8046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14867"/>
    <w:multiLevelType w:val="hybridMultilevel"/>
    <w:tmpl w:val="25F4830C"/>
    <w:lvl w:ilvl="0" w:tplc="F4C02C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63449"/>
    <w:multiLevelType w:val="hybridMultilevel"/>
    <w:tmpl w:val="034834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8C77DE"/>
    <w:multiLevelType w:val="hybridMultilevel"/>
    <w:tmpl w:val="454A8F14"/>
    <w:lvl w:ilvl="0" w:tplc="83B899D0">
      <w:start w:val="1"/>
      <w:numFmt w:val="bullet"/>
      <w:lvlText w:val=""/>
      <w:lvlJc w:val="left"/>
      <w:pPr>
        <w:ind w:left="1440" w:hanging="360"/>
      </w:pPr>
      <w:rPr>
        <w:rFonts w:ascii="Symbol" w:hAnsi="Symbol" w:hint="default"/>
        <w:color w:val="48A9C5"/>
        <w:sz w:val="24"/>
      </w:rPr>
    </w:lvl>
    <w:lvl w:ilvl="1" w:tplc="04090003">
      <w:start w:val="1"/>
      <w:numFmt w:val="bullet"/>
      <w:lvlText w:val="o"/>
      <w:lvlJc w:val="left"/>
      <w:pPr>
        <w:ind w:left="1440" w:hanging="360"/>
      </w:pPr>
      <w:rPr>
        <w:rFonts w:ascii="Courier New" w:hAnsi="Courier New" w:cs="Courier New" w:hint="default"/>
      </w:rPr>
    </w:lvl>
    <w:lvl w:ilvl="2" w:tplc="8F64901C">
      <w:start w:val="1"/>
      <w:numFmt w:val="bullet"/>
      <w:pStyle w:val="Bullet5"/>
      <w:lvlText w:val=""/>
      <w:lvlJc w:val="left"/>
      <w:pPr>
        <w:ind w:left="2160" w:hanging="360"/>
      </w:pPr>
      <w:rPr>
        <w:rFonts w:ascii="Symbol" w:hAnsi="Symbol" w:hint="default"/>
        <w:color w:val="48A9C5"/>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E4549"/>
    <w:multiLevelType w:val="hybridMultilevel"/>
    <w:tmpl w:val="2E60837E"/>
    <w:lvl w:ilvl="0" w:tplc="14A0A8A6">
      <w:start w:val="1"/>
      <w:numFmt w:val="bullet"/>
      <w:pStyle w:val="Bullet4"/>
      <w:lvlText w:val="§"/>
      <w:lvlJc w:val="left"/>
      <w:pPr>
        <w:ind w:left="1440" w:hanging="360"/>
      </w:pPr>
      <w:rPr>
        <w:rFonts w:ascii="Wingdings" w:hAnsi="Wingdings" w:hint="default"/>
        <w:color w:val="48A9C5"/>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FD0D00"/>
    <w:multiLevelType w:val="hybridMultilevel"/>
    <w:tmpl w:val="92ECFAC4"/>
    <w:lvl w:ilvl="0" w:tplc="D42894AE">
      <w:start w:val="1"/>
      <w:numFmt w:val="bullet"/>
      <w:pStyle w:val="Bullet6"/>
      <w:lvlText w:val="–"/>
      <w:lvlJc w:val="left"/>
      <w:pPr>
        <w:ind w:left="2160" w:hanging="360"/>
      </w:pPr>
      <w:rPr>
        <w:rFonts w:ascii="Goudy Old Style" w:hAnsi="Goudy Old Style" w:hint="default"/>
        <w:color w:val="48A9C5"/>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9550676"/>
    <w:multiLevelType w:val="hybridMultilevel"/>
    <w:tmpl w:val="B956B434"/>
    <w:lvl w:ilvl="0" w:tplc="B0843218">
      <w:start w:val="1"/>
      <w:numFmt w:val="bullet"/>
      <w:pStyle w:val="2BulletSide"/>
      <w:lvlText w:val=""/>
      <w:lvlJc w:val="left"/>
      <w:pPr>
        <w:ind w:left="720" w:hanging="360"/>
      </w:pPr>
      <w:rPr>
        <w:rFonts w:ascii="Symbol" w:hAnsi="Symbol" w:hint="default"/>
        <w:color w:val="auto"/>
        <w:sz w:val="18"/>
      </w:rPr>
    </w:lvl>
    <w:lvl w:ilvl="1" w:tplc="3B32397E">
      <w:start w:val="1"/>
      <w:numFmt w:val="bullet"/>
      <w:lvlText w:val=""/>
      <w:lvlJc w:val="left"/>
      <w:pPr>
        <w:ind w:left="1440" w:hanging="360"/>
      </w:pPr>
      <w:rPr>
        <w:rFonts w:ascii="Symbol" w:hAnsi="Symbol" w:hint="default"/>
        <w:color w:val="002B49"/>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A7E07"/>
    <w:multiLevelType w:val="hybridMultilevel"/>
    <w:tmpl w:val="26D2CDB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582686C"/>
    <w:multiLevelType w:val="hybridMultilevel"/>
    <w:tmpl w:val="CD968A2A"/>
    <w:lvl w:ilvl="0" w:tplc="F868774A">
      <w:start w:val="1"/>
      <w:numFmt w:val="bullet"/>
      <w:pStyle w:val="Bullet3"/>
      <w:lvlText w:val="–"/>
      <w:lvlJc w:val="left"/>
      <w:pPr>
        <w:ind w:left="720" w:hanging="360"/>
      </w:pPr>
      <w:rPr>
        <w:rFonts w:ascii="Goudy Old Style" w:hAnsi="Goudy Old Style" w:hint="default"/>
        <w:color w:val="002B4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E702D5"/>
    <w:multiLevelType w:val="hybridMultilevel"/>
    <w:tmpl w:val="4030C7B0"/>
    <w:lvl w:ilvl="0" w:tplc="416C4D0C">
      <w:start w:val="1"/>
      <w:numFmt w:val="bullet"/>
      <w:pStyle w:val="ListBullet"/>
      <w:lvlText w:val=""/>
      <w:lvlJc w:val="left"/>
      <w:pPr>
        <w:ind w:left="360" w:hanging="360"/>
      </w:pPr>
      <w:rPr>
        <w:rFonts w:ascii="Wingdings" w:hAnsi="Wingdings"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7"/>
  </w:num>
  <w:num w:numId="4">
    <w:abstractNumId w:val="3"/>
  </w:num>
  <w:num w:numId="5">
    <w:abstractNumId w:val="4"/>
  </w:num>
  <w:num w:numId="6">
    <w:abstractNumId w:val="2"/>
  </w:num>
  <w:num w:numId="7">
    <w:abstractNumId w:val="0"/>
  </w:num>
  <w:num w:numId="8">
    <w:abstractNumId w:val="1"/>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9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1"/>
  <w:documentProtection w:edit="forms" w:enforcement="1"/>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D1"/>
    <w:rsid w:val="000A6247"/>
    <w:rsid w:val="000D267F"/>
    <w:rsid w:val="000F2E8F"/>
    <w:rsid w:val="000F6FE1"/>
    <w:rsid w:val="0010134D"/>
    <w:rsid w:val="00136C71"/>
    <w:rsid w:val="001554A7"/>
    <w:rsid w:val="00156E69"/>
    <w:rsid w:val="001F4268"/>
    <w:rsid w:val="00233AF6"/>
    <w:rsid w:val="00244FBE"/>
    <w:rsid w:val="002473B1"/>
    <w:rsid w:val="00254B63"/>
    <w:rsid w:val="002711B7"/>
    <w:rsid w:val="00275A80"/>
    <w:rsid w:val="002A2726"/>
    <w:rsid w:val="002B64C0"/>
    <w:rsid w:val="002D09E9"/>
    <w:rsid w:val="003456EC"/>
    <w:rsid w:val="003E79E3"/>
    <w:rsid w:val="00463948"/>
    <w:rsid w:val="004A138B"/>
    <w:rsid w:val="00525622"/>
    <w:rsid w:val="00565D38"/>
    <w:rsid w:val="00591357"/>
    <w:rsid w:val="005B73D4"/>
    <w:rsid w:val="005C29A4"/>
    <w:rsid w:val="005E550A"/>
    <w:rsid w:val="00675614"/>
    <w:rsid w:val="00681EEF"/>
    <w:rsid w:val="006845D5"/>
    <w:rsid w:val="006B454F"/>
    <w:rsid w:val="007473B4"/>
    <w:rsid w:val="00751D07"/>
    <w:rsid w:val="00762930"/>
    <w:rsid w:val="00782D16"/>
    <w:rsid w:val="00791B2A"/>
    <w:rsid w:val="007D04AA"/>
    <w:rsid w:val="00817361"/>
    <w:rsid w:val="008B6211"/>
    <w:rsid w:val="008B7CCF"/>
    <w:rsid w:val="008D2C20"/>
    <w:rsid w:val="008D7690"/>
    <w:rsid w:val="008F382D"/>
    <w:rsid w:val="00971A8D"/>
    <w:rsid w:val="009A25DE"/>
    <w:rsid w:val="00AB560D"/>
    <w:rsid w:val="00B76924"/>
    <w:rsid w:val="00B940E9"/>
    <w:rsid w:val="00BB4B91"/>
    <w:rsid w:val="00BD0E8B"/>
    <w:rsid w:val="00BE5453"/>
    <w:rsid w:val="00C37982"/>
    <w:rsid w:val="00C45961"/>
    <w:rsid w:val="00C72457"/>
    <w:rsid w:val="00C7275A"/>
    <w:rsid w:val="00C91635"/>
    <w:rsid w:val="00D47629"/>
    <w:rsid w:val="00D62720"/>
    <w:rsid w:val="00DE19F7"/>
    <w:rsid w:val="00E0603A"/>
    <w:rsid w:val="00E07E43"/>
    <w:rsid w:val="00E16324"/>
    <w:rsid w:val="00E33713"/>
    <w:rsid w:val="00E9638F"/>
    <w:rsid w:val="00F10231"/>
    <w:rsid w:val="00F1062B"/>
    <w:rsid w:val="00F509E4"/>
    <w:rsid w:val="00FB3E42"/>
    <w:rsid w:val="00FD67C3"/>
    <w:rsid w:val="00FE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8372B6DD-897A-4C12-83C6-1A01E13A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3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C71"/>
    <w:rPr>
      <w:rFonts w:ascii="Calibri" w:hAnsi="Calibri"/>
      <w:sz w:val="18"/>
      <w:szCs w:val="18"/>
    </w:rPr>
  </w:style>
  <w:style w:type="paragraph" w:styleId="Heading1">
    <w:name w:val="heading 1"/>
    <w:basedOn w:val="Normal"/>
    <w:next w:val="Normal"/>
    <w:link w:val="Heading1Char"/>
    <w:autoRedefine/>
    <w:qFormat/>
    <w:rsid w:val="00591357"/>
    <w:pPr>
      <w:keepNext/>
      <w:keepLines/>
      <w:outlineLvl w:val="0"/>
    </w:pPr>
    <w:rPr>
      <w:rFonts w:eastAsiaTheme="majorEastAsia" w:cstheme="majorBidi"/>
      <w:b/>
      <w:bCs/>
      <w:caps/>
      <w:kern w:val="40"/>
      <w:sz w:val="24"/>
      <w:szCs w:val="24"/>
    </w:rPr>
  </w:style>
  <w:style w:type="paragraph" w:styleId="Heading2">
    <w:name w:val="heading 2"/>
    <w:basedOn w:val="Subtitle"/>
    <w:next w:val="Normal"/>
    <w:link w:val="Heading2Char"/>
    <w:autoRedefine/>
    <w:uiPriority w:val="9"/>
    <w:unhideWhenUsed/>
    <w:qFormat/>
    <w:rsid w:val="00F10231"/>
    <w:pPr>
      <w:jc w:val="left"/>
      <w:outlineLvl w:val="1"/>
    </w:pPr>
    <w:rPr>
      <w:b/>
      <w:spacing w:val="0"/>
      <w:sz w:val="22"/>
      <w:szCs w:val="26"/>
    </w:rPr>
  </w:style>
  <w:style w:type="paragraph" w:styleId="Heading3">
    <w:name w:val="heading 3"/>
    <w:basedOn w:val="Heading2"/>
    <w:next w:val="Normal"/>
    <w:link w:val="Heading3Char"/>
    <w:uiPriority w:val="9"/>
    <w:unhideWhenUsed/>
    <w:qFormat/>
    <w:rsid w:val="00F10231"/>
    <w:pPr>
      <w:outlineLvl w:val="2"/>
    </w:pPr>
    <w:rPr>
      <w:color w:val="000000" w:themeColor="text1"/>
      <w:sz w:val="20"/>
    </w:rPr>
  </w:style>
  <w:style w:type="paragraph" w:styleId="Heading4">
    <w:name w:val="heading 4"/>
    <w:basedOn w:val="Normal"/>
    <w:next w:val="Normal"/>
    <w:link w:val="Heading4Char"/>
    <w:autoRedefine/>
    <w:unhideWhenUsed/>
    <w:qFormat/>
    <w:rsid w:val="00591357"/>
    <w:pPr>
      <w:keepNext/>
      <w:keepLines/>
      <w:outlineLvl w:val="3"/>
    </w:pPr>
    <w:rPr>
      <w:rFonts w:ascii="Cambria" w:eastAsiaTheme="majorEastAsia" w:hAnsi="Cambria" w:cstheme="majorBidi"/>
      <w:b/>
      <w:bCs/>
      <w:i/>
      <w:iCs/>
      <w:color w:val="48A9C5" w:themeColor="accent2"/>
      <w:sz w:val="22"/>
      <w:szCs w:val="24"/>
    </w:rPr>
  </w:style>
  <w:style w:type="paragraph" w:styleId="Heading5">
    <w:name w:val="heading 5"/>
    <w:basedOn w:val="Normal"/>
    <w:next w:val="Normal"/>
    <w:link w:val="Heading5Char"/>
    <w:autoRedefine/>
    <w:uiPriority w:val="9"/>
    <w:unhideWhenUsed/>
    <w:qFormat/>
    <w:rsid w:val="00591357"/>
    <w:pPr>
      <w:keepNext/>
      <w:keepLines/>
      <w:outlineLvl w:val="4"/>
    </w:pPr>
    <w:rPr>
      <w:rFonts w:asciiTheme="majorHAnsi" w:eastAsiaTheme="majorEastAsia" w:hAnsiTheme="majorHAnsi" w:cstheme="majorBidi"/>
      <w:b/>
      <w:i/>
      <w:color w:val="002B49" w:themeColor="text2"/>
      <w:sz w:val="22"/>
    </w:rPr>
  </w:style>
  <w:style w:type="paragraph" w:styleId="Heading6">
    <w:name w:val="heading 6"/>
    <w:basedOn w:val="Normal"/>
    <w:next w:val="Normal"/>
    <w:link w:val="Heading6Char"/>
    <w:unhideWhenUsed/>
    <w:qFormat/>
    <w:rsid w:val="00971A8D"/>
    <w:pPr>
      <w:keepNext/>
      <w:keepLines/>
      <w:spacing w:before="200"/>
      <w:outlineLvl w:val="5"/>
    </w:pPr>
    <w:rPr>
      <w:rFonts w:asciiTheme="majorHAnsi" w:eastAsiaTheme="majorEastAsia" w:hAnsiTheme="majorHAnsi" w:cstheme="majorBidi"/>
      <w:i/>
      <w:iCs/>
      <w:color w:val="0015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autoRedefine/>
    <w:qFormat/>
    <w:rsid w:val="00591357"/>
    <w:pPr>
      <w:jc w:val="center"/>
    </w:pPr>
    <w:rPr>
      <w:sz w:val="32"/>
    </w:rPr>
  </w:style>
  <w:style w:type="character" w:customStyle="1" w:styleId="TitleChar">
    <w:name w:val="Title Char"/>
    <w:basedOn w:val="DefaultParagraphFont"/>
    <w:link w:val="Title"/>
    <w:uiPriority w:val="10"/>
    <w:rsid w:val="00591357"/>
    <w:rPr>
      <w:rFonts w:ascii="Calibri" w:eastAsiaTheme="majorEastAsia" w:hAnsi="Calibri" w:cstheme="majorBidi"/>
      <w:b/>
      <w:bCs/>
      <w:caps/>
      <w:kern w:val="40"/>
      <w:sz w:val="32"/>
      <w:szCs w:val="24"/>
    </w:rPr>
  </w:style>
  <w:style w:type="character" w:customStyle="1" w:styleId="Heading1Char">
    <w:name w:val="Heading 1 Char"/>
    <w:basedOn w:val="DefaultParagraphFont"/>
    <w:link w:val="Heading1"/>
    <w:uiPriority w:val="9"/>
    <w:rsid w:val="00591357"/>
    <w:rPr>
      <w:rFonts w:ascii="Calibri" w:eastAsiaTheme="majorEastAsia" w:hAnsi="Calibri" w:cstheme="majorBidi"/>
      <w:b/>
      <w:bCs/>
      <w:caps/>
      <w:kern w:val="40"/>
      <w:sz w:val="24"/>
      <w:szCs w:val="24"/>
    </w:rPr>
  </w:style>
  <w:style w:type="paragraph" w:styleId="Subtitle">
    <w:name w:val="Subtitle"/>
    <w:basedOn w:val="Normal"/>
    <w:next w:val="Normal"/>
    <w:link w:val="SubtitleChar"/>
    <w:autoRedefine/>
    <w:qFormat/>
    <w:rsid w:val="00136C71"/>
    <w:pPr>
      <w:numPr>
        <w:ilvl w:val="1"/>
      </w:numPr>
      <w:jc w:val="center"/>
    </w:pPr>
    <w:rPr>
      <w:rFonts w:eastAsiaTheme="majorEastAsia" w:cstheme="majorBidi"/>
      <w:iCs/>
      <w:caps/>
      <w:spacing w:val="15"/>
      <w:kern w:val="28"/>
      <w:szCs w:val="20"/>
    </w:rPr>
  </w:style>
  <w:style w:type="character" w:customStyle="1" w:styleId="SubtitleChar">
    <w:name w:val="Subtitle Char"/>
    <w:basedOn w:val="DefaultParagraphFont"/>
    <w:link w:val="Subtitle"/>
    <w:rsid w:val="00136C71"/>
    <w:rPr>
      <w:rFonts w:ascii="Calibri" w:eastAsiaTheme="majorEastAsia" w:hAnsi="Calibri" w:cstheme="majorBidi"/>
      <w:iCs/>
      <w:caps/>
      <w:spacing w:val="15"/>
      <w:kern w:val="28"/>
      <w:sz w:val="20"/>
      <w:szCs w:val="20"/>
    </w:rPr>
  </w:style>
  <w:style w:type="character" w:customStyle="1" w:styleId="Heading2Char">
    <w:name w:val="Heading 2 Char"/>
    <w:basedOn w:val="DefaultParagraphFont"/>
    <w:link w:val="Heading2"/>
    <w:uiPriority w:val="9"/>
    <w:rsid w:val="00F10231"/>
    <w:rPr>
      <w:rFonts w:ascii="Calibri" w:eastAsiaTheme="majorEastAsia" w:hAnsi="Calibri" w:cstheme="majorBidi"/>
      <w:b/>
      <w:iCs/>
      <w:caps/>
      <w:kern w:val="28"/>
      <w:szCs w:val="26"/>
    </w:rPr>
  </w:style>
  <w:style w:type="character" w:customStyle="1" w:styleId="Heading4Char">
    <w:name w:val="Heading 4 Char"/>
    <w:basedOn w:val="DefaultParagraphFont"/>
    <w:link w:val="Heading4"/>
    <w:uiPriority w:val="9"/>
    <w:rsid w:val="00591357"/>
    <w:rPr>
      <w:rFonts w:ascii="Cambria" w:eastAsiaTheme="majorEastAsia" w:hAnsi="Cambria" w:cstheme="majorBidi"/>
      <w:b/>
      <w:bCs/>
      <w:i/>
      <w:iCs/>
      <w:color w:val="48A9C5" w:themeColor="accent2"/>
      <w:szCs w:val="24"/>
    </w:rPr>
  </w:style>
  <w:style w:type="character" w:customStyle="1" w:styleId="Heading5Char">
    <w:name w:val="Heading 5 Char"/>
    <w:basedOn w:val="DefaultParagraphFont"/>
    <w:link w:val="Heading5"/>
    <w:uiPriority w:val="9"/>
    <w:rsid w:val="00591357"/>
    <w:rPr>
      <w:rFonts w:asciiTheme="majorHAnsi" w:eastAsiaTheme="majorEastAsia" w:hAnsiTheme="majorHAnsi" w:cstheme="majorBidi"/>
      <w:b/>
      <w:i/>
      <w:color w:val="002B49" w:themeColor="text2"/>
    </w:rPr>
  </w:style>
  <w:style w:type="paragraph" w:customStyle="1" w:styleId="TableCell-Calibri9">
    <w:name w:val="Table Cell -Calibri 9"/>
    <w:basedOn w:val="Normal"/>
    <w:link w:val="TableCell-Calibri9Char"/>
    <w:rsid w:val="00275A80"/>
  </w:style>
  <w:style w:type="character" w:customStyle="1" w:styleId="TableCell-Calibri9Char">
    <w:name w:val="Table Cell -Calibri 9 Char"/>
    <w:basedOn w:val="DefaultParagraphFont"/>
    <w:link w:val="TableCell-Calibri9"/>
    <w:rsid w:val="00275A80"/>
    <w:rPr>
      <w:rFonts w:ascii="Calibri" w:hAnsi="Calibri"/>
      <w:kern w:val="36"/>
      <w:sz w:val="18"/>
      <w:szCs w:val="18"/>
    </w:rPr>
  </w:style>
  <w:style w:type="paragraph" w:customStyle="1" w:styleId="Disclosure">
    <w:name w:val="Disclosure"/>
    <w:basedOn w:val="Normal"/>
    <w:link w:val="DisclosureChar"/>
    <w:qFormat/>
    <w:rsid w:val="00591357"/>
    <w:rPr>
      <w:rFonts w:ascii="Arial Narrow" w:hAnsi="Arial Narrow" w:cs="Arial"/>
      <w:sz w:val="16"/>
      <w:szCs w:val="16"/>
    </w:rPr>
  </w:style>
  <w:style w:type="character" w:customStyle="1" w:styleId="DisclosureChar">
    <w:name w:val="Disclosure Char"/>
    <w:basedOn w:val="DefaultParagraphFont"/>
    <w:link w:val="Disclosure"/>
    <w:rsid w:val="00591357"/>
    <w:rPr>
      <w:rFonts w:ascii="Arial Narrow" w:hAnsi="Arial Narrow" w:cs="Arial"/>
      <w:sz w:val="16"/>
      <w:szCs w:val="16"/>
    </w:rPr>
  </w:style>
  <w:style w:type="paragraph" w:customStyle="1" w:styleId="FooterPageNumber">
    <w:name w:val="Footer Page Number"/>
    <w:basedOn w:val="Heading4"/>
    <w:link w:val="FooterPageNumberChar"/>
    <w:qFormat/>
    <w:rsid w:val="00591357"/>
    <w:pPr>
      <w:jc w:val="right"/>
    </w:pPr>
    <w:rPr>
      <w:rFonts w:ascii="Calibri" w:hAnsi="Calibri"/>
      <w:b w:val="0"/>
      <w:i w:val="0"/>
      <w:caps/>
    </w:rPr>
  </w:style>
  <w:style w:type="character" w:customStyle="1" w:styleId="FooterPageNumberChar">
    <w:name w:val="Footer Page Number Char"/>
    <w:basedOn w:val="Heading4Char"/>
    <w:link w:val="FooterPageNumber"/>
    <w:rsid w:val="00591357"/>
    <w:rPr>
      <w:rFonts w:ascii="Calibri" w:eastAsiaTheme="majorEastAsia" w:hAnsi="Calibri" w:cstheme="majorBidi"/>
      <w:b w:val="0"/>
      <w:bCs/>
      <w:i w:val="0"/>
      <w:iCs/>
      <w:caps/>
      <w:color w:val="48A9C5" w:themeColor="accent2"/>
      <w:szCs w:val="24"/>
    </w:rPr>
  </w:style>
  <w:style w:type="paragraph" w:customStyle="1" w:styleId="CellHeader">
    <w:name w:val="Cell Header"/>
    <w:basedOn w:val="Heading4"/>
    <w:link w:val="CellHeaderChar"/>
    <w:qFormat/>
    <w:rsid w:val="00591357"/>
    <w:pPr>
      <w:jc w:val="center"/>
      <w:outlineLvl w:val="9"/>
    </w:pPr>
    <w:rPr>
      <w:b w:val="0"/>
      <w:color w:val="FFFFFF" w:themeColor="background1"/>
      <w:sz w:val="18"/>
      <w:szCs w:val="18"/>
    </w:rPr>
  </w:style>
  <w:style w:type="character" w:customStyle="1" w:styleId="CellHeaderChar">
    <w:name w:val="Cell Header Char"/>
    <w:basedOn w:val="Heading4Char"/>
    <w:link w:val="CellHeader"/>
    <w:rsid w:val="00591357"/>
    <w:rPr>
      <w:rFonts w:ascii="Cambria" w:eastAsiaTheme="majorEastAsia" w:hAnsi="Cambria" w:cstheme="majorBidi"/>
      <w:b w:val="0"/>
      <w:bCs/>
      <w:i/>
      <w:iCs/>
      <w:color w:val="FFFFFF" w:themeColor="background1"/>
      <w:sz w:val="18"/>
      <w:szCs w:val="18"/>
    </w:rPr>
  </w:style>
  <w:style w:type="character" w:customStyle="1" w:styleId="Heading3Char">
    <w:name w:val="Heading 3 Char"/>
    <w:basedOn w:val="DefaultParagraphFont"/>
    <w:link w:val="Heading3"/>
    <w:uiPriority w:val="9"/>
    <w:rsid w:val="00F10231"/>
    <w:rPr>
      <w:rFonts w:ascii="Calibri" w:eastAsiaTheme="majorEastAsia" w:hAnsi="Calibri" w:cstheme="majorBidi"/>
      <w:b/>
      <w:iCs/>
      <w:caps/>
      <w:color w:val="000000" w:themeColor="text1"/>
      <w:kern w:val="28"/>
      <w:sz w:val="20"/>
      <w:szCs w:val="26"/>
    </w:rPr>
  </w:style>
  <w:style w:type="character" w:styleId="Emphasis">
    <w:name w:val="Emphasis"/>
    <w:basedOn w:val="SubtitleChar"/>
    <w:uiPriority w:val="20"/>
    <w:rsid w:val="00275A80"/>
    <w:rPr>
      <w:rFonts w:asciiTheme="minorHAnsi" w:eastAsiaTheme="majorEastAsia" w:hAnsiTheme="minorHAnsi" w:cstheme="majorBidi"/>
      <w:b/>
      <w:i w:val="0"/>
      <w:iCs/>
      <w:caps/>
      <w:color w:val="002B49" w:themeColor="accent1"/>
      <w:spacing w:val="15"/>
      <w:kern w:val="28"/>
      <w:sz w:val="24"/>
      <w:szCs w:val="24"/>
    </w:rPr>
  </w:style>
  <w:style w:type="paragraph" w:styleId="NoSpacing">
    <w:name w:val="No Spacing"/>
    <w:uiPriority w:val="1"/>
    <w:rsid w:val="00F1062B"/>
    <w:rPr>
      <w:rFonts w:ascii="Cambria" w:hAnsi="Cambria"/>
    </w:rPr>
  </w:style>
  <w:style w:type="paragraph" w:styleId="ListParagraph">
    <w:name w:val="List Paragraph"/>
    <w:aliases w:val="Bullet 1"/>
    <w:basedOn w:val="ListBullet"/>
    <w:autoRedefine/>
    <w:uiPriority w:val="34"/>
    <w:qFormat/>
    <w:rsid w:val="00782D16"/>
  </w:style>
  <w:style w:type="character" w:styleId="SubtleEmphasis">
    <w:name w:val="Subtle Emphasis"/>
    <w:basedOn w:val="SubtitleChar"/>
    <w:uiPriority w:val="19"/>
    <w:rsid w:val="00275A80"/>
    <w:rPr>
      <w:rFonts w:asciiTheme="minorHAnsi" w:eastAsiaTheme="majorEastAsia" w:hAnsiTheme="minorHAnsi" w:cstheme="majorBidi"/>
      <w:b w:val="0"/>
      <w:i/>
      <w:iCs/>
      <w:caps/>
      <w:color w:val="002B49" w:themeColor="accent1"/>
      <w:spacing w:val="15"/>
      <w:kern w:val="28"/>
      <w:sz w:val="24"/>
      <w:szCs w:val="24"/>
    </w:rPr>
  </w:style>
  <w:style w:type="paragraph" w:customStyle="1" w:styleId="Bullet2">
    <w:name w:val="Bullet 2"/>
    <w:basedOn w:val="2BulletSide"/>
    <w:autoRedefine/>
    <w:qFormat/>
    <w:rsid w:val="00233AF6"/>
  </w:style>
  <w:style w:type="paragraph" w:customStyle="1" w:styleId="Bullet3">
    <w:name w:val="Bullet 3"/>
    <w:basedOn w:val="Normal"/>
    <w:autoRedefine/>
    <w:qFormat/>
    <w:rsid w:val="00233AF6"/>
    <w:pPr>
      <w:numPr>
        <w:numId w:val="3"/>
      </w:numPr>
      <w:ind w:left="1080"/>
      <w:contextualSpacing/>
    </w:pPr>
  </w:style>
  <w:style w:type="paragraph" w:customStyle="1" w:styleId="Bullet4">
    <w:name w:val="Bullet 4"/>
    <w:basedOn w:val="Normal"/>
    <w:autoRedefine/>
    <w:qFormat/>
    <w:rsid w:val="00591357"/>
    <w:pPr>
      <w:numPr>
        <w:numId w:val="4"/>
      </w:numPr>
      <w:contextualSpacing/>
    </w:pPr>
    <w:rPr>
      <w:rFonts w:asciiTheme="majorHAnsi" w:hAnsiTheme="majorHAnsi"/>
    </w:rPr>
  </w:style>
  <w:style w:type="paragraph" w:customStyle="1" w:styleId="Bullet6">
    <w:name w:val="Bullet 6"/>
    <w:basedOn w:val="Normal"/>
    <w:autoRedefine/>
    <w:qFormat/>
    <w:rsid w:val="00591357"/>
    <w:pPr>
      <w:numPr>
        <w:numId w:val="5"/>
      </w:numPr>
      <w:contextualSpacing/>
    </w:pPr>
    <w:rPr>
      <w:rFonts w:asciiTheme="majorHAnsi" w:hAnsiTheme="majorHAnsi"/>
    </w:rPr>
  </w:style>
  <w:style w:type="paragraph" w:customStyle="1" w:styleId="TableHeading">
    <w:name w:val="Table Heading"/>
    <w:basedOn w:val="CellHeader"/>
    <w:autoRedefine/>
    <w:qFormat/>
    <w:rsid w:val="00591357"/>
    <w:rPr>
      <w:rFonts w:ascii="Calibri" w:hAnsi="Calibri"/>
      <w:b/>
      <w:i w:val="0"/>
      <w:caps/>
    </w:rPr>
  </w:style>
  <w:style w:type="paragraph" w:customStyle="1" w:styleId="TableCell">
    <w:name w:val="Table Cell"/>
    <w:basedOn w:val="Normal"/>
    <w:autoRedefine/>
    <w:qFormat/>
    <w:rsid w:val="00591357"/>
  </w:style>
  <w:style w:type="paragraph" w:customStyle="1" w:styleId="Bullet5">
    <w:name w:val="Bullet 5"/>
    <w:basedOn w:val="Normal"/>
    <w:autoRedefine/>
    <w:qFormat/>
    <w:rsid w:val="00591357"/>
    <w:pPr>
      <w:numPr>
        <w:ilvl w:val="2"/>
        <w:numId w:val="6"/>
      </w:numPr>
      <w:contextualSpacing/>
    </w:pPr>
    <w:rPr>
      <w:rFonts w:asciiTheme="majorHAnsi" w:hAnsiTheme="majorHAnsi"/>
    </w:rPr>
  </w:style>
  <w:style w:type="table" w:styleId="TableGrid">
    <w:name w:val="Table Grid"/>
    <w:basedOn w:val="TableNormal"/>
    <w:uiPriority w:val="59"/>
    <w:rsid w:val="0059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iderHeading">
    <w:name w:val="Divider Heading"/>
    <w:basedOn w:val="Normal"/>
    <w:link w:val="DividerHeadingChar"/>
    <w:qFormat/>
    <w:rsid w:val="00591357"/>
    <w:rPr>
      <w:b/>
      <w:color w:val="FFFFFF" w:themeColor="background1"/>
      <w:sz w:val="24"/>
      <w:szCs w:val="24"/>
    </w:rPr>
  </w:style>
  <w:style w:type="paragraph" w:styleId="Header">
    <w:name w:val="header"/>
    <w:basedOn w:val="Normal"/>
    <w:link w:val="HeaderChar"/>
    <w:unhideWhenUsed/>
    <w:rsid w:val="00817361"/>
    <w:pPr>
      <w:tabs>
        <w:tab w:val="center" w:pos="4680"/>
        <w:tab w:val="right" w:pos="9360"/>
      </w:tabs>
    </w:pPr>
  </w:style>
  <w:style w:type="character" w:customStyle="1" w:styleId="DividerHeadingChar">
    <w:name w:val="Divider Heading Char"/>
    <w:basedOn w:val="DefaultParagraphFont"/>
    <w:link w:val="DividerHeading"/>
    <w:rsid w:val="00591357"/>
    <w:rPr>
      <w:rFonts w:ascii="Calibri" w:hAnsi="Calibri"/>
      <w:b/>
      <w:color w:val="FFFFFF" w:themeColor="background1"/>
      <w:sz w:val="24"/>
      <w:szCs w:val="24"/>
    </w:rPr>
  </w:style>
  <w:style w:type="character" w:customStyle="1" w:styleId="HeaderChar">
    <w:name w:val="Header Char"/>
    <w:basedOn w:val="DefaultParagraphFont"/>
    <w:link w:val="Header"/>
    <w:uiPriority w:val="99"/>
    <w:rsid w:val="00817361"/>
    <w:rPr>
      <w:rFonts w:ascii="Calibri" w:hAnsi="Calibri"/>
      <w:sz w:val="20"/>
    </w:rPr>
  </w:style>
  <w:style w:type="paragraph" w:styleId="Footer">
    <w:name w:val="footer"/>
    <w:basedOn w:val="Normal"/>
    <w:link w:val="FooterChar"/>
    <w:uiPriority w:val="99"/>
    <w:unhideWhenUsed/>
    <w:rsid w:val="00817361"/>
    <w:pPr>
      <w:tabs>
        <w:tab w:val="center" w:pos="4680"/>
        <w:tab w:val="right" w:pos="9360"/>
      </w:tabs>
    </w:pPr>
  </w:style>
  <w:style w:type="character" w:customStyle="1" w:styleId="FooterChar">
    <w:name w:val="Footer Char"/>
    <w:basedOn w:val="DefaultParagraphFont"/>
    <w:link w:val="Footer"/>
    <w:uiPriority w:val="99"/>
    <w:rsid w:val="00817361"/>
    <w:rPr>
      <w:rFonts w:ascii="Calibri" w:hAnsi="Calibri"/>
      <w:sz w:val="20"/>
    </w:rPr>
  </w:style>
  <w:style w:type="paragraph" w:styleId="ListBullet">
    <w:name w:val="List Bullet"/>
    <w:basedOn w:val="Normal"/>
    <w:uiPriority w:val="99"/>
    <w:unhideWhenUsed/>
    <w:rsid w:val="00233AF6"/>
    <w:pPr>
      <w:numPr>
        <w:numId w:val="1"/>
      </w:numPr>
      <w:contextualSpacing/>
    </w:pPr>
  </w:style>
  <w:style w:type="paragraph" w:customStyle="1" w:styleId="2BulletSide">
    <w:name w:val="2 Bullet Side"/>
    <w:basedOn w:val="Normal"/>
    <w:rsid w:val="00233AF6"/>
    <w:pPr>
      <w:numPr>
        <w:numId w:val="2"/>
      </w:numPr>
    </w:pPr>
  </w:style>
  <w:style w:type="character" w:customStyle="1" w:styleId="Heading6Char">
    <w:name w:val="Heading 6 Char"/>
    <w:basedOn w:val="DefaultParagraphFont"/>
    <w:link w:val="Heading6"/>
    <w:uiPriority w:val="9"/>
    <w:semiHidden/>
    <w:rsid w:val="00971A8D"/>
    <w:rPr>
      <w:rFonts w:asciiTheme="majorHAnsi" w:eastAsiaTheme="majorEastAsia" w:hAnsiTheme="majorHAnsi" w:cstheme="majorBidi"/>
      <w:i/>
      <w:iCs/>
      <w:color w:val="001524" w:themeColor="accent1" w:themeShade="7F"/>
      <w:sz w:val="20"/>
    </w:rPr>
  </w:style>
  <w:style w:type="paragraph" w:styleId="BodyText">
    <w:name w:val="Body Text"/>
    <w:basedOn w:val="Normal"/>
    <w:link w:val="BodyTextChar"/>
    <w:semiHidden/>
    <w:rsid w:val="00971A8D"/>
    <w:pPr>
      <w:tabs>
        <w:tab w:val="left" w:pos="1980"/>
        <w:tab w:val="left" w:pos="3600"/>
        <w:tab w:val="right" w:pos="10080"/>
      </w:tabs>
      <w:spacing w:after="60"/>
    </w:pPr>
    <w:rPr>
      <w:rFonts w:ascii="Times New Roman" w:eastAsia="Times New Roman" w:hAnsi="Times New Roman" w:cs="Times New Roman"/>
      <w:i/>
      <w:iCs/>
      <w:kern w:val="0"/>
      <w:szCs w:val="24"/>
    </w:rPr>
  </w:style>
  <w:style w:type="character" w:customStyle="1" w:styleId="BodyTextChar">
    <w:name w:val="Body Text Char"/>
    <w:basedOn w:val="DefaultParagraphFont"/>
    <w:link w:val="BodyText"/>
    <w:semiHidden/>
    <w:rsid w:val="00971A8D"/>
    <w:rPr>
      <w:rFonts w:ascii="Times New Roman" w:eastAsia="Times New Roman" w:hAnsi="Times New Roman" w:cs="Times New Roman"/>
      <w:i/>
      <w:iCs/>
      <w:kern w:val="0"/>
      <w:sz w:val="20"/>
      <w:szCs w:val="24"/>
    </w:rPr>
  </w:style>
  <w:style w:type="paragraph" w:styleId="BalloonText">
    <w:name w:val="Balloon Text"/>
    <w:basedOn w:val="Normal"/>
    <w:link w:val="BalloonTextChar"/>
    <w:uiPriority w:val="99"/>
    <w:semiHidden/>
    <w:unhideWhenUsed/>
    <w:rsid w:val="00971A8D"/>
    <w:rPr>
      <w:rFonts w:ascii="Tahoma" w:hAnsi="Tahoma" w:cs="Tahoma"/>
      <w:sz w:val="16"/>
      <w:szCs w:val="16"/>
    </w:rPr>
  </w:style>
  <w:style w:type="character" w:customStyle="1" w:styleId="BalloonTextChar">
    <w:name w:val="Balloon Text Char"/>
    <w:basedOn w:val="DefaultParagraphFont"/>
    <w:link w:val="BalloonText"/>
    <w:uiPriority w:val="99"/>
    <w:semiHidden/>
    <w:rsid w:val="00971A8D"/>
    <w:rPr>
      <w:rFonts w:ascii="Tahoma" w:hAnsi="Tahoma" w:cs="Tahoma"/>
      <w:sz w:val="16"/>
      <w:szCs w:val="16"/>
    </w:rPr>
  </w:style>
  <w:style w:type="character" w:styleId="PlaceholderText">
    <w:name w:val="Placeholder Text"/>
    <w:basedOn w:val="DefaultParagraphFont"/>
    <w:uiPriority w:val="99"/>
    <w:semiHidden/>
    <w:rsid w:val="00971A8D"/>
    <w:rPr>
      <w:color w:val="808080"/>
    </w:rPr>
  </w:style>
  <w:style w:type="paragraph" w:customStyle="1" w:styleId="FormFont">
    <w:name w:val="Form Font"/>
    <w:basedOn w:val="Normal"/>
    <w:link w:val="FormFontChar"/>
    <w:qFormat/>
    <w:rsid w:val="00C45961"/>
    <w:rPr>
      <w:sz w:val="16"/>
      <w:szCs w:val="16"/>
    </w:rPr>
  </w:style>
  <w:style w:type="character" w:customStyle="1" w:styleId="FormFontChar">
    <w:name w:val="Form Font Char"/>
    <w:basedOn w:val="DefaultParagraphFont"/>
    <w:link w:val="FormFont"/>
    <w:rsid w:val="00C45961"/>
    <w:rPr>
      <w:rFonts w:ascii="Calibri" w:hAnsi="Calibri"/>
      <w:sz w:val="16"/>
      <w:szCs w:val="16"/>
    </w:rPr>
  </w:style>
  <w:style w:type="paragraph" w:customStyle="1" w:styleId="Subheading">
    <w:name w:val="Subheading"/>
    <w:basedOn w:val="Normal"/>
    <w:link w:val="SubheadingChar"/>
    <w:qFormat/>
    <w:rsid w:val="00244FBE"/>
    <w:pPr>
      <w:jc w:val="center"/>
    </w:pPr>
    <w:rPr>
      <w:b/>
      <w:caps/>
      <w:sz w:val="24"/>
    </w:rPr>
  </w:style>
  <w:style w:type="character" w:customStyle="1" w:styleId="SubheadingChar">
    <w:name w:val="Subheading Char"/>
    <w:basedOn w:val="DefaultParagraphFont"/>
    <w:link w:val="Subheading"/>
    <w:rsid w:val="00244FBE"/>
    <w:rPr>
      <w:rFonts w:ascii="Calibri" w:hAnsi="Calibri"/>
      <w:b/>
      <w:caps/>
      <w:sz w:val="24"/>
      <w:szCs w:val="18"/>
    </w:rPr>
  </w:style>
  <w:style w:type="paragraph" w:styleId="FootnoteText">
    <w:name w:val="footnote text"/>
    <w:basedOn w:val="Normal"/>
    <w:link w:val="FootnoteTextChar"/>
    <w:uiPriority w:val="99"/>
    <w:semiHidden/>
    <w:unhideWhenUsed/>
    <w:rsid w:val="008B6211"/>
    <w:rPr>
      <w:rFonts w:eastAsia="Calibri" w:cs="Times New Roman"/>
      <w:kern w:val="0"/>
      <w:sz w:val="20"/>
      <w:szCs w:val="20"/>
    </w:rPr>
  </w:style>
  <w:style w:type="character" w:customStyle="1" w:styleId="FootnoteTextChar">
    <w:name w:val="Footnote Text Char"/>
    <w:basedOn w:val="DefaultParagraphFont"/>
    <w:link w:val="FootnoteText"/>
    <w:uiPriority w:val="99"/>
    <w:semiHidden/>
    <w:rsid w:val="008B6211"/>
    <w:rPr>
      <w:rFonts w:ascii="Calibri" w:eastAsia="Calibri" w:hAnsi="Calibri" w:cs="Times New Roman"/>
      <w:kern w:val="0"/>
      <w:sz w:val="20"/>
      <w:szCs w:val="20"/>
    </w:rPr>
  </w:style>
  <w:style w:type="character" w:styleId="FootnoteReference">
    <w:name w:val="footnote reference"/>
    <w:uiPriority w:val="99"/>
    <w:semiHidden/>
    <w:unhideWhenUsed/>
    <w:rsid w:val="008B6211"/>
    <w:rPr>
      <w:vertAlign w:val="superscript"/>
    </w:rPr>
  </w:style>
  <w:style w:type="paragraph" w:styleId="EndnoteText">
    <w:name w:val="endnote text"/>
    <w:basedOn w:val="Normal"/>
    <w:link w:val="EndnoteTextChar"/>
    <w:uiPriority w:val="99"/>
    <w:semiHidden/>
    <w:unhideWhenUsed/>
    <w:rsid w:val="00BD0E8B"/>
    <w:rPr>
      <w:sz w:val="20"/>
      <w:szCs w:val="20"/>
    </w:rPr>
  </w:style>
  <w:style w:type="character" w:customStyle="1" w:styleId="EndnoteTextChar">
    <w:name w:val="Endnote Text Char"/>
    <w:basedOn w:val="DefaultParagraphFont"/>
    <w:link w:val="EndnoteText"/>
    <w:uiPriority w:val="99"/>
    <w:semiHidden/>
    <w:rsid w:val="00BD0E8B"/>
    <w:rPr>
      <w:rFonts w:ascii="Calibri" w:hAnsi="Calibri"/>
      <w:sz w:val="20"/>
      <w:szCs w:val="20"/>
    </w:rPr>
  </w:style>
  <w:style w:type="character" w:styleId="EndnoteReference">
    <w:name w:val="endnote reference"/>
    <w:basedOn w:val="DefaultParagraphFont"/>
    <w:uiPriority w:val="99"/>
    <w:semiHidden/>
    <w:unhideWhenUsed/>
    <w:rsid w:val="00BD0E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lerus Brand 2015">
      <a:dk1>
        <a:sysClr val="windowText" lastClr="000000"/>
      </a:dk1>
      <a:lt1>
        <a:sysClr val="window" lastClr="FFFFFF"/>
      </a:lt1>
      <a:dk2>
        <a:srgbClr val="002B49"/>
      </a:dk2>
      <a:lt2>
        <a:srgbClr val="E0DED8"/>
      </a:lt2>
      <a:accent1>
        <a:srgbClr val="002B49"/>
      </a:accent1>
      <a:accent2>
        <a:srgbClr val="48A9C5"/>
      </a:accent2>
      <a:accent3>
        <a:srgbClr val="2A93D4"/>
      </a:accent3>
      <a:accent4>
        <a:srgbClr val="7D7D7D"/>
      </a:accent4>
      <a:accent5>
        <a:srgbClr val="9FD3E1"/>
      </a:accent5>
      <a:accent6>
        <a:srgbClr val="595959"/>
      </a:accent6>
      <a:hlink>
        <a:srgbClr val="48A9C5"/>
      </a:hlink>
      <a:folHlink>
        <a:srgbClr val="002B49"/>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AA14AF7508174184757FFC264334DC" ma:contentTypeVersion="14" ma:contentTypeDescription="Create a new document." ma:contentTypeScope="" ma:versionID="7e5661b4056027adc536c25be7ac57e1">
  <xsd:schema xmlns:xsd="http://www.w3.org/2001/XMLSchema" xmlns:xs="http://www.w3.org/2001/XMLSchema" xmlns:p="http://schemas.microsoft.com/office/2006/metadata/properties" xmlns:ns2="2caa59d2-abd6-4687-b788-72bb463d1504" xmlns:ns3="474beebb-78eb-4eeb-b2c1-0be7c3369ff2" targetNamespace="http://schemas.microsoft.com/office/2006/metadata/properties" ma:root="true" ma:fieldsID="a204db58a7b6f856576ea90d157348ba" ns2:_="" ns3:_="">
    <xsd:import namespace="2caa59d2-abd6-4687-b788-72bb463d1504"/>
    <xsd:import namespace="474beebb-78eb-4eeb-b2c1-0be7c3369f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a59d2-abd6-4687-b788-72bb463d1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8ee77b-8971-4b47-9ebf-1684a78d7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4beebb-78eb-4eeb-b2c1-0be7c3369f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a64b1d-76be-49db-89e2-0b48e66b3195}" ma:internalName="TaxCatchAll" ma:showField="CatchAllData" ma:web="474beebb-78eb-4eeb-b2c1-0be7c3369f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aa59d2-abd6-4687-b788-72bb463d1504">
      <Terms xmlns="http://schemas.microsoft.com/office/infopath/2007/PartnerControls"/>
    </lcf76f155ced4ddcb4097134ff3c332f>
    <TaxCatchAll xmlns="474beebb-78eb-4eeb-b2c1-0be7c3369ff2" xsi:nil="true"/>
  </documentManagement>
</p:properties>
</file>

<file path=customXml/itemProps1.xml><?xml version="1.0" encoding="utf-8"?>
<ds:datastoreItem xmlns:ds="http://schemas.openxmlformats.org/officeDocument/2006/customXml" ds:itemID="{F0FFBBF3-F9C7-421F-8D7F-F7F751B58814}">
  <ds:schemaRefs>
    <ds:schemaRef ds:uri="http://schemas.openxmlformats.org/officeDocument/2006/bibliography"/>
  </ds:schemaRefs>
</ds:datastoreItem>
</file>

<file path=customXml/itemProps2.xml><?xml version="1.0" encoding="utf-8"?>
<ds:datastoreItem xmlns:ds="http://schemas.openxmlformats.org/officeDocument/2006/customXml" ds:itemID="{634CB49F-925B-44B3-A09E-98BA425F6AC0}"/>
</file>

<file path=customXml/itemProps3.xml><?xml version="1.0" encoding="utf-8"?>
<ds:datastoreItem xmlns:ds="http://schemas.openxmlformats.org/officeDocument/2006/customXml" ds:itemID="{04AE9590-CB34-4F59-A5B3-98AA38A5FFA8}"/>
</file>

<file path=customXml/itemProps4.xml><?xml version="1.0" encoding="utf-8"?>
<ds:datastoreItem xmlns:ds="http://schemas.openxmlformats.org/officeDocument/2006/customXml" ds:itemID="{13722274-6368-4A61-956E-88147B1B2E61}"/>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Alerus Financial</Company>
  <LinksUpToDate>false</LinksUpToDate>
  <CharactersWithSpaces>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 Adams</dc:creator>
  <cp:lastModifiedBy>Missy Adams</cp:lastModifiedBy>
  <cp:revision>2</cp:revision>
  <dcterms:created xsi:type="dcterms:W3CDTF">2020-11-04T16:25:00Z</dcterms:created>
  <dcterms:modified xsi:type="dcterms:W3CDTF">2020-11-04T16:25:00Z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0x010100A8AA14AF7508174184757FFC264334DC</vt:lpwstr>
  </property>
</Properties>
</file>